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p14">
  <w:body>
    <w:p w:rsidR="00BF076B" w:rsidP="0052791E" w:rsidRDefault="00BF076B" w14:paraId="0EF76E12" w14:textId="77777777">
      <w:pPr>
        <w:jc w:val="center"/>
        <w:rPr>
          <w:rFonts w:ascii="Narkisim" w:hAnsi="Narkisim" w:cs="Narkisim"/>
          <w:b/>
          <w:bCs/>
          <w:color w:val="000000" w:themeColor="text1"/>
          <w:sz w:val="32"/>
          <w:szCs w:val="32"/>
          <w:u w:val="single"/>
          <w:rtl/>
        </w:rPr>
      </w:pPr>
    </w:p>
    <w:p w:rsidRPr="0052791E" w:rsidR="007233FC" w:rsidP="0052791E" w:rsidRDefault="0052791E" w14:paraId="0070547B" w14:textId="47291AD6">
      <w:pPr>
        <w:jc w:val="center"/>
        <w:rPr>
          <w:rFonts w:ascii="Narkisim" w:hAnsi="Narkisim" w:cs="Narkisim"/>
          <w:color w:val="000000" w:themeColor="text1"/>
          <w:sz w:val="32"/>
          <w:szCs w:val="32"/>
          <w:rtl/>
        </w:rPr>
      </w:pPr>
      <w:r w:rsidRPr="0052791E">
        <w:rPr>
          <w:rFonts w:hint="cs" w:ascii="Narkisim" w:hAnsi="Narkisim" w:cs="Narkisim"/>
          <w:b/>
          <w:bCs/>
          <w:color w:val="000000" w:themeColor="text1"/>
          <w:sz w:val="32"/>
          <w:szCs w:val="32"/>
          <w:u w:val="single"/>
          <w:rtl/>
        </w:rPr>
        <w:t xml:space="preserve">מר </w:t>
      </w:r>
      <w:proofErr w:type="spellStart"/>
      <w:r w:rsidRPr="0052791E">
        <w:rPr>
          <w:rFonts w:hint="cs" w:ascii="Narkisim" w:hAnsi="Narkisim" w:cs="Narkisim"/>
          <w:b/>
          <w:bCs/>
          <w:color w:val="000000" w:themeColor="text1"/>
          <w:sz w:val="32"/>
          <w:szCs w:val="32"/>
          <w:u w:val="single"/>
          <w:rtl/>
        </w:rPr>
        <w:t>עוקבא</w:t>
      </w:r>
      <w:proofErr w:type="spellEnd"/>
      <w:r w:rsidRPr="00655AF1" w:rsidR="00655AF1">
        <w:rPr>
          <w:rFonts w:hint="cs" w:ascii="Narkisim" w:hAnsi="Narkisim" w:cs="Narkisim"/>
          <w:b/>
          <w:bCs/>
          <w:color w:val="000000" w:themeColor="text1"/>
          <w:sz w:val="32"/>
          <w:szCs w:val="32"/>
          <w:u w:val="single"/>
          <w:rtl/>
        </w:rPr>
        <w:t xml:space="preserve"> ואשתו נותנים צדקה </w:t>
      </w:r>
    </w:p>
    <w:p w:rsidRPr="00802828" w:rsidR="00802828" w:rsidP="00802828" w:rsidRDefault="00802828" w14:paraId="4CE8833D" w14:textId="7C455043">
      <w:pPr>
        <w:pStyle w:val="a7"/>
        <w:ind w:left="-58"/>
        <w:rPr>
          <w:rFonts w:ascii="Narkisim" w:hAnsi="Narkisim" w:cs="Narkisim"/>
          <w:color w:val="000000" w:themeColor="text1"/>
          <w:sz w:val="24"/>
          <w:szCs w:val="24"/>
          <w:highlight w:val="yellow"/>
          <w:rtl/>
        </w:rPr>
      </w:pPr>
    </w:p>
    <w:p w:rsidRPr="008536E3" w:rsidR="00AC738C" w:rsidP="008536E3" w:rsidRDefault="008536E3" w14:paraId="166938F1" w14:textId="7DD2E0F6">
      <w:pPr>
        <w:spacing w:after="0" w:line="360" w:lineRule="auto"/>
        <w:ind w:left="720"/>
        <w:rPr>
          <w:b/>
          <w:bCs/>
          <w:u w:val="single"/>
          <w:rtl/>
        </w:rPr>
      </w:pPr>
      <w:r>
        <w:rPr>
          <w:rFonts w:ascii="Narkisim" w:hAnsi="Narkisim" w:cs="Narkisim"/>
          <w:noProof/>
          <w:color w:val="FF0000"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60AB6C9D" wp14:editId="7EAF0862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463550" cy="469265"/>
            <wp:effectExtent l="0" t="0" r="0" b="0"/>
            <wp:wrapNone/>
            <wp:docPr id="79578950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069A" w:rsidR="001A3B62">
        <w:rPr>
          <w:rFonts w:ascii="Narkisim" w:hAnsi="Narkisim" w:cs="Narkisim"/>
          <w:sz w:val="24"/>
          <w:szCs w:val="24"/>
        </w:rPr>
        <w:br/>
      </w:r>
      <w:r w:rsidRPr="00015002" w:rsidR="02B54005">
        <w:rPr>
          <w:rFonts w:ascii="Narkisim" w:hAnsi="Narkisim" w:cs="Narkisim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015002" w:rsidR="003C1D3C">
        <w:rPr>
          <w:rFonts w:hint="cs" w:ascii="Narkisim" w:hAnsi="Narkisim" w:cs="Narkisim"/>
          <w:b/>
          <w:bCs/>
          <w:color w:val="000000" w:themeColor="text1"/>
          <w:sz w:val="32"/>
          <w:szCs w:val="32"/>
          <w:highlight w:val="yellow"/>
          <w:u w:val="single"/>
          <w:rtl/>
        </w:rPr>
        <w:t xml:space="preserve">פתיח </w:t>
      </w:r>
      <w:r w:rsidRPr="007233FC" w:rsidR="001A3B62">
        <w:rPr>
          <w:rFonts w:ascii="Narkisim" w:hAnsi="Narkisim" w:cs="Narkisim"/>
          <w:color w:val="000000" w:themeColor="text1"/>
          <w:sz w:val="28"/>
          <w:szCs w:val="28"/>
          <w:rtl/>
        </w:rPr>
        <w:t xml:space="preserve">– </w:t>
      </w:r>
      <w:r w:rsidRPr="00015002" w:rsidR="001A3B62">
        <w:rPr>
          <w:rFonts w:ascii="Narkisim" w:hAnsi="Narkisim" w:cs="Narkisim"/>
          <w:color w:val="000000" w:themeColor="text1"/>
          <w:sz w:val="24"/>
          <w:szCs w:val="24"/>
          <w:rtl/>
        </w:rPr>
        <w:t xml:space="preserve">8 מעלות </w:t>
      </w:r>
      <w:r w:rsidRPr="00015002" w:rsidR="00F22BE9">
        <w:rPr>
          <w:rFonts w:hint="cs" w:ascii="Narkisim" w:hAnsi="Narkisim" w:cs="Narkisim"/>
          <w:color w:val="000000" w:themeColor="text1"/>
          <w:sz w:val="24"/>
          <w:szCs w:val="24"/>
          <w:rtl/>
        </w:rPr>
        <w:t xml:space="preserve">הצדקה </w:t>
      </w:r>
      <w:r w:rsidRPr="00015002" w:rsidR="001A3B62">
        <w:rPr>
          <w:rFonts w:ascii="Narkisim" w:hAnsi="Narkisim" w:cs="Narkisim"/>
          <w:color w:val="000000" w:themeColor="text1"/>
          <w:sz w:val="24"/>
          <w:szCs w:val="24"/>
          <w:rtl/>
        </w:rPr>
        <w:t>של הרמב"ם</w:t>
      </w:r>
      <w:r w:rsidRPr="007233FC" w:rsidR="001A3B62">
        <w:rPr>
          <w:rFonts w:ascii="Narkisim" w:hAnsi="Narkisim" w:cs="Narkisim"/>
          <w:color w:val="000000" w:themeColor="text1"/>
          <w:sz w:val="28"/>
          <w:szCs w:val="28"/>
          <w:rtl/>
        </w:rPr>
        <w:br/>
      </w:r>
      <w:r w:rsidRPr="00AC738C" w:rsidR="00AC738C">
        <w:rPr>
          <w:rFonts w:hint="cs"/>
          <w:b/>
          <w:bCs/>
          <w:u w:val="single"/>
          <w:rtl/>
        </w:rPr>
        <w:t xml:space="preserve"> </w:t>
      </w:r>
      <w:proofErr w:type="spellStart"/>
      <w:r w:rsidRPr="008536E3" w:rsidR="00AC738C">
        <w:rPr>
          <w:rFonts w:ascii="Narkisim" w:hAnsi="Narkisim" w:cs="Narkisim"/>
          <w:b/>
          <w:bCs/>
          <w:sz w:val="24"/>
          <w:szCs w:val="24"/>
          <w:u w:val="single"/>
          <w:rtl/>
        </w:rPr>
        <w:t>הרמב"ם</w:t>
      </w:r>
      <w:proofErr w:type="spellEnd"/>
      <w:r w:rsidRPr="008536E3" w:rsidR="00AC738C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:</w:t>
      </w:r>
      <w:r w:rsidRPr="008536E3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r w:rsidRPr="008536E3" w:rsidR="00AC738C">
        <w:rPr>
          <w:rFonts w:ascii="Narkisim" w:hAnsi="Narkisim" w:cs="Narkisim"/>
          <w:sz w:val="24"/>
          <w:szCs w:val="24"/>
          <w:rtl/>
        </w:rPr>
        <w:t>רבי משה בן מימון. מגדולי ה</w:t>
      </w:r>
      <w:hyperlink w:tooltip="פוסק" w:history="1" r:id="rId8">
        <w:r w:rsidRPr="008536E3" w:rsidR="00AC738C">
          <w:rPr>
            <w:rFonts w:ascii="Narkisim" w:hAnsi="Narkisim" w:cs="Narkisim"/>
            <w:sz w:val="24"/>
            <w:szCs w:val="24"/>
            <w:rtl/>
          </w:rPr>
          <w:t>פוסקים</w:t>
        </w:r>
      </w:hyperlink>
      <w:r w:rsidRPr="008536E3" w:rsidR="00AC738C">
        <w:rPr>
          <w:rFonts w:ascii="Narkisim" w:hAnsi="Narkisim" w:cs="Narkisim"/>
          <w:sz w:val="24"/>
          <w:szCs w:val="24"/>
        </w:rPr>
        <w:t> </w:t>
      </w:r>
      <w:r w:rsidRPr="008536E3" w:rsidR="00AC738C">
        <w:rPr>
          <w:rFonts w:ascii="Narkisim" w:hAnsi="Narkisim" w:cs="Narkisim"/>
          <w:sz w:val="24"/>
          <w:szCs w:val="24"/>
          <w:rtl/>
        </w:rPr>
        <w:t>בכל הדורות, מחשובי ה</w:t>
      </w:r>
      <w:hyperlink w:tooltip="פילוסוף" w:history="1" r:id="rId9">
        <w:r w:rsidRPr="008536E3" w:rsidR="00AC738C">
          <w:rPr>
            <w:rFonts w:ascii="Narkisim" w:hAnsi="Narkisim" w:cs="Narkisim"/>
            <w:sz w:val="24"/>
            <w:szCs w:val="24"/>
            <w:rtl/>
          </w:rPr>
          <w:t>פילוסופים</w:t>
        </w:r>
      </w:hyperlink>
      <w:r w:rsidRPr="008536E3" w:rsidR="00AC738C">
        <w:rPr>
          <w:rFonts w:ascii="Narkisim" w:hAnsi="Narkisim" w:cs="Narkisim"/>
          <w:sz w:val="24"/>
          <w:szCs w:val="24"/>
        </w:rPr>
        <w:t> </w:t>
      </w:r>
      <w:r w:rsidRPr="008536E3" w:rsidR="00AC738C">
        <w:rPr>
          <w:rFonts w:ascii="Narkisim" w:hAnsi="Narkisim" w:cs="Narkisim"/>
          <w:sz w:val="24"/>
          <w:szCs w:val="24"/>
          <w:rtl/>
        </w:rPr>
        <w:t>ב</w:t>
      </w:r>
      <w:hyperlink w:tooltip="ימי הביניים" w:history="1" r:id="rId10">
        <w:r w:rsidRPr="008536E3" w:rsidR="00AC738C">
          <w:rPr>
            <w:rFonts w:ascii="Narkisim" w:hAnsi="Narkisim" w:cs="Narkisim"/>
            <w:sz w:val="24"/>
            <w:szCs w:val="24"/>
            <w:rtl/>
          </w:rPr>
          <w:t>ימי הביניים</w:t>
        </w:r>
      </w:hyperlink>
      <w:r w:rsidRPr="008536E3" w:rsidR="00AC738C">
        <w:rPr>
          <w:rFonts w:ascii="Narkisim" w:hAnsi="Narkisim" w:cs="Narkisim"/>
          <w:sz w:val="24"/>
          <w:szCs w:val="24"/>
        </w:rPr>
        <w:t> </w:t>
      </w:r>
      <w:r w:rsidRPr="008536E3" w:rsidR="00AC738C">
        <w:rPr>
          <w:rFonts w:ascii="Narkisim" w:hAnsi="Narkisim" w:cs="Narkisim"/>
          <w:sz w:val="24"/>
          <w:szCs w:val="24"/>
          <w:rtl/>
        </w:rPr>
        <w:t>ו</w:t>
      </w:r>
      <w:hyperlink w:tooltip="רופא" w:history="1" r:id="rId11">
        <w:r w:rsidRPr="008536E3" w:rsidR="00AC738C">
          <w:rPr>
            <w:rFonts w:ascii="Narkisim" w:hAnsi="Narkisim" w:cs="Narkisim"/>
            <w:sz w:val="24"/>
            <w:szCs w:val="24"/>
            <w:rtl/>
          </w:rPr>
          <w:t>רופא</w:t>
        </w:r>
      </w:hyperlink>
      <w:r w:rsidRPr="008536E3" w:rsidR="00AC738C">
        <w:rPr>
          <w:rFonts w:ascii="Narkisim" w:hAnsi="Narkisim" w:cs="Narkisim"/>
          <w:sz w:val="24"/>
          <w:szCs w:val="24"/>
        </w:rPr>
        <w:t>.</w:t>
      </w:r>
      <w:r w:rsidRPr="008536E3" w:rsidR="00AC738C">
        <w:rPr>
          <w:rFonts w:hint="cs"/>
          <w:sz w:val="24"/>
          <w:szCs w:val="24"/>
          <w:rtl/>
        </w:rPr>
        <w:t xml:space="preserve"> </w:t>
      </w:r>
    </w:p>
    <w:p w:rsidRPr="006D1E65" w:rsidR="00F22BE9" w:rsidP="00AA422E" w:rsidRDefault="00F22BE9" w14:paraId="10D71898" w14:textId="188D8595">
      <w:pPr>
        <w:pStyle w:val="a7"/>
        <w:spacing w:after="0" w:line="360" w:lineRule="auto"/>
        <w:ind w:left="-58"/>
        <w:rPr>
          <w:rFonts w:ascii="Narkisim" w:hAnsi="Narkisim" w:cs="Narkisim"/>
          <w:color w:val="FF0000"/>
          <w:sz w:val="24"/>
          <w:szCs w:val="24"/>
          <w:rtl/>
        </w:rPr>
      </w:pPr>
    </w:p>
    <w:p w:rsidRPr="006D1E65" w:rsidR="007233FC" w:rsidP="6AE398CC" w:rsidRDefault="003C1D3C" w14:paraId="146D2528" w14:textId="44642D82" w14:noSpellErr="1">
      <w:pPr>
        <w:pStyle w:val="a7"/>
        <w:numPr>
          <w:ilvl w:val="0"/>
          <w:numId w:val="31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  <w:rtl w:val="1"/>
          <w:lang w:val="en-US"/>
        </w:rPr>
      </w:pPr>
      <w:r w:rsidRPr="040E27A4" w:rsidR="003C1D3C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>ה</w:t>
      </w:r>
      <w:r w:rsidRPr="040E27A4" w:rsidR="001A3B62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>רמב"ם דירג שמונה מעלות לנתינה</w:t>
      </w:r>
      <w:r w:rsidRPr="040E27A4" w:rsidR="007233FC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 xml:space="preserve">. </w:t>
      </w:r>
      <w:r w:rsidRPr="040E27A4" w:rsidR="001A3B62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 xml:space="preserve">המעלה הנמוכה ביותר </w:t>
      </w:r>
      <w:r w:rsidRPr="040E27A4" w:rsidR="00115038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>זו ה</w:t>
      </w:r>
      <w:r w:rsidRPr="040E27A4" w:rsidR="001A3B62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>דרך הכי פחות ראויה ל</w:t>
      </w:r>
      <w:r w:rsidRPr="040E27A4" w:rsidR="00115038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 xml:space="preserve">נתינה, </w:t>
      </w:r>
      <w:r w:rsidRPr="040E27A4" w:rsidR="001A3B62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 xml:space="preserve">ואילו המעלה הגבוהה </w:t>
      </w:r>
      <w:r w:rsidRPr="040E27A4" w:rsidR="00115038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>זו</w:t>
      </w:r>
      <w:r w:rsidRPr="040E27A4" w:rsidR="001A3B62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 xml:space="preserve"> הדרך הכי ראויה ל</w:t>
      </w:r>
      <w:r w:rsidRPr="040E27A4" w:rsidR="00115038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 xml:space="preserve">נתינה </w:t>
      </w:r>
      <w:r w:rsidRPr="040E27A4" w:rsidR="00E117B4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 xml:space="preserve">ע"פ </w:t>
      </w:r>
      <w:r w:rsidRPr="040E27A4" w:rsidR="001A3B62">
        <w:rPr>
          <w:rFonts w:ascii="Narkisim" w:hAnsi="Narkisim" w:cs="Narkisim"/>
          <w:color w:val="FF0000"/>
          <w:sz w:val="24"/>
          <w:szCs w:val="24"/>
          <w:rtl w:val="1"/>
          <w:lang w:val="en-US"/>
        </w:rPr>
        <w:t>דעתו</w:t>
      </w:r>
      <w:r w:rsidRPr="040E27A4" w:rsidR="00E117B4">
        <w:rPr>
          <w:rFonts w:ascii="Narkisim" w:hAnsi="Narkisim" w:cs="Narkisim"/>
          <w:color w:val="FF0000"/>
          <w:sz w:val="24"/>
          <w:szCs w:val="24"/>
          <w:lang w:val="en-US"/>
        </w:rPr>
        <w:t xml:space="preserve">. </w:t>
      </w:r>
      <w:r w:rsidRPr="040E27A4" w:rsidR="001A3B62">
        <w:rPr>
          <w:rFonts w:ascii="Narkisim" w:hAnsi="Narkisim" w:cs="Narkisim"/>
          <w:color w:val="FF0000"/>
          <w:sz w:val="24"/>
          <w:szCs w:val="24"/>
          <w:lang w:val="en-US"/>
        </w:rPr>
        <w:t xml:space="preserve"> </w:t>
      </w:r>
    </w:p>
    <w:p w:rsidRPr="006D1E65" w:rsidR="001A3B62" w:rsidP="00D0762C" w:rsidRDefault="00E117B4" w14:paraId="3932B388" w14:textId="7904E6AA">
      <w:pPr>
        <w:pStyle w:val="a7"/>
        <w:numPr>
          <w:ilvl w:val="0"/>
          <w:numId w:val="31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  <w:rtl/>
        </w:rPr>
      </w:pPr>
      <w:r w:rsidRPr="006D1E65">
        <w:rPr>
          <w:rFonts w:hint="cs" w:ascii="Narkisim" w:hAnsi="Narkisim" w:cs="Narkisim"/>
          <w:color w:val="FF0000"/>
          <w:sz w:val="24"/>
          <w:szCs w:val="24"/>
          <w:rtl/>
        </w:rPr>
        <w:t>בקשו מהתלמידים</w:t>
      </w:r>
      <w:r w:rsidRPr="006D1E65" w:rsidR="001A3B62">
        <w:rPr>
          <w:rFonts w:ascii="Narkisim" w:hAnsi="Narkisim" w:cs="Narkisim"/>
          <w:color w:val="FF0000"/>
          <w:sz w:val="24"/>
          <w:szCs w:val="24"/>
          <w:rtl/>
        </w:rPr>
        <w:t xml:space="preserve"> לסדר את </w:t>
      </w:r>
      <w:r w:rsidRPr="006D1E65" w:rsidR="006D1E65">
        <w:rPr>
          <w:rFonts w:hint="cs" w:ascii="Narkisim" w:hAnsi="Narkisim" w:cs="Narkisim"/>
          <w:color w:val="FF0000"/>
          <w:sz w:val="24"/>
          <w:szCs w:val="24"/>
          <w:rtl/>
        </w:rPr>
        <w:t>דרגות הנתינה .</w:t>
      </w:r>
    </w:p>
    <w:p w:rsidRPr="0057070E" w:rsidR="00EC3056" w:rsidP="00EC3056" w:rsidRDefault="00EC3056" w14:paraId="57B54957" w14:textId="0833CDA8">
      <w:pPr>
        <w:pStyle w:val="a7"/>
        <w:numPr>
          <w:ilvl w:val="0"/>
          <w:numId w:val="24"/>
        </w:num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</w:rPr>
      </w:pPr>
      <w:r w:rsidRPr="0057070E"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 xml:space="preserve">יעזור לו בעצב. </w:t>
      </w:r>
    </w:p>
    <w:p w:rsidRPr="0057070E" w:rsidR="00EC3056" w:rsidP="00EC3056" w:rsidRDefault="00EC3056" w14:paraId="39D956A1" w14:textId="08D62E80">
      <w:pPr>
        <w:pStyle w:val="a7"/>
        <w:numPr>
          <w:ilvl w:val="0"/>
          <w:numId w:val="24"/>
        </w:num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</w:rPr>
      </w:pPr>
      <w:r w:rsidRPr="0057070E"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 xml:space="preserve">יעזור לו פחות מן הראוי, בסבר פנים יפות. </w:t>
      </w:r>
    </w:p>
    <w:p w:rsidRPr="0057070E" w:rsidR="00EC3056" w:rsidP="00EC3056" w:rsidRDefault="00EC3056" w14:paraId="1BC2956E" w14:textId="0A38BA78">
      <w:pPr>
        <w:pStyle w:val="a7"/>
        <w:numPr>
          <w:ilvl w:val="0"/>
          <w:numId w:val="24"/>
        </w:num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</w:rPr>
      </w:pPr>
      <w:r w:rsidRPr="0057070E"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>יעזור לו אחרי שיבקש.</w:t>
      </w:r>
    </w:p>
    <w:p w:rsidRPr="0057070E" w:rsidR="00EC3056" w:rsidP="00EC3056" w:rsidRDefault="00EC3056" w14:paraId="3D56396D" w14:textId="1EBB528B">
      <w:pPr>
        <w:pStyle w:val="a7"/>
        <w:numPr>
          <w:ilvl w:val="0"/>
          <w:numId w:val="24"/>
        </w:num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</w:rPr>
      </w:pPr>
      <w:r w:rsidRPr="0057070E"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 xml:space="preserve">יעזור לו לפני שיבקש. </w:t>
      </w:r>
    </w:p>
    <w:p w:rsidRPr="0057070E" w:rsidR="00EC3056" w:rsidP="00EC3056" w:rsidRDefault="00EC3056" w14:paraId="5B97B549" w14:textId="34EB0CFD">
      <w:pPr>
        <w:pStyle w:val="a7"/>
        <w:numPr>
          <w:ilvl w:val="0"/>
          <w:numId w:val="24"/>
        </w:num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</w:rPr>
      </w:pPr>
      <w:r w:rsidRPr="0057070E"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 xml:space="preserve">הנותן לא יודע למי נתן אל העני יודע ממי קיבל. </w:t>
      </w:r>
    </w:p>
    <w:p w:rsidRPr="0057070E" w:rsidR="00EC3056" w:rsidP="00EC3056" w:rsidRDefault="00EC3056" w14:paraId="385E2166" w14:textId="2B033C41">
      <w:pPr>
        <w:pStyle w:val="a7"/>
        <w:numPr>
          <w:ilvl w:val="0"/>
          <w:numId w:val="24"/>
        </w:num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</w:rPr>
      </w:pPr>
      <w:r w:rsidRPr="0057070E"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 xml:space="preserve">הנותן יודע למי נתן אל העני לא יודע שקיבל ממנו. </w:t>
      </w:r>
    </w:p>
    <w:p w:rsidRPr="0057070E" w:rsidR="00EC3056" w:rsidP="00EC3056" w:rsidRDefault="00EC3056" w14:paraId="3EDFB568" w14:textId="51EB97F3">
      <w:pPr>
        <w:pStyle w:val="a7"/>
        <w:numPr>
          <w:ilvl w:val="0"/>
          <w:numId w:val="24"/>
        </w:num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</w:rPr>
      </w:pPr>
      <w:r w:rsidRPr="0057070E"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 xml:space="preserve">מתן בסתר- הנותן לא יודע למי נותן והמקבל לא יודע ממי קיבל. </w:t>
      </w:r>
    </w:p>
    <w:p w:rsidRPr="006D1E65" w:rsidR="00EC3056" w:rsidP="00EC3056" w:rsidRDefault="00EC3056" w14:paraId="0C9C5D80" w14:textId="36512816">
      <w:pPr>
        <w:pStyle w:val="a7"/>
        <w:numPr>
          <w:ilvl w:val="0"/>
          <w:numId w:val="24"/>
        </w:num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</w:rPr>
      </w:pPr>
      <w:r w:rsidRPr="0057070E"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>נותן לו הלוואה, או עושה עמו שותפות, או מלמד אותו מלאכה.</w:t>
      </w:r>
      <w:r w:rsidRPr="006D1E65"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 xml:space="preserve"> </w:t>
      </w:r>
    </w:p>
    <w:p w:rsidRPr="00EC3056" w:rsidR="00EC3056" w:rsidP="00EC3056" w:rsidRDefault="00EC3056" w14:paraId="4FE98EED" w14:textId="7EFDB298">
      <w:pPr>
        <w:pStyle w:val="a7"/>
        <w:spacing w:after="0" w:line="360" w:lineRule="auto"/>
        <w:rPr>
          <w:rFonts w:ascii="Narkisim" w:hAnsi="Narkisim" w:cs="Narkisim"/>
          <w:color w:val="000000" w:themeColor="text1"/>
          <w:sz w:val="24"/>
          <w:szCs w:val="24"/>
          <w:rtl/>
        </w:rPr>
      </w:pPr>
    </w:p>
    <w:p w:rsidRPr="00CE152D" w:rsidR="001A3B62" w:rsidP="00CE152D" w:rsidRDefault="001A3B62" w14:paraId="3558A9B5" w14:textId="1FDE5380">
      <w:pPr>
        <w:pStyle w:val="a7"/>
        <w:numPr>
          <w:ilvl w:val="0"/>
          <w:numId w:val="32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 w:rsidRPr="00CE152D">
        <w:rPr>
          <w:rFonts w:ascii="Narkisim" w:hAnsi="Narkisim" w:cs="Narkisim"/>
          <w:color w:val="FF0000"/>
          <w:sz w:val="24"/>
          <w:szCs w:val="24"/>
          <w:rtl/>
        </w:rPr>
        <w:t>לאחר שהמשתתפים ס</w:t>
      </w:r>
      <w:r w:rsidRPr="00CE152D" w:rsidR="00EF7054">
        <w:rPr>
          <w:rFonts w:hint="cs" w:ascii="Narkisim" w:hAnsi="Narkisim" w:cs="Narkisim"/>
          <w:color w:val="FF0000"/>
          <w:sz w:val="24"/>
          <w:szCs w:val="24"/>
          <w:rtl/>
        </w:rPr>
        <w:t>י</w:t>
      </w:r>
      <w:r w:rsidRPr="00CE152D">
        <w:rPr>
          <w:rFonts w:ascii="Narkisim" w:hAnsi="Narkisim" w:cs="Narkisim"/>
          <w:color w:val="FF0000"/>
          <w:sz w:val="24"/>
          <w:szCs w:val="24"/>
          <w:rtl/>
        </w:rPr>
        <w:t xml:space="preserve">דרו את הרצועות </w:t>
      </w:r>
      <w:proofErr w:type="spellStart"/>
      <w:r w:rsidRPr="00CE152D">
        <w:rPr>
          <w:rFonts w:ascii="Narkisim" w:hAnsi="Narkisim" w:cs="Narkisim"/>
          <w:color w:val="FF0000"/>
          <w:sz w:val="24"/>
          <w:szCs w:val="24"/>
          <w:rtl/>
        </w:rPr>
        <w:t>החברותאים</w:t>
      </w:r>
      <w:proofErr w:type="spellEnd"/>
      <w:r w:rsidRPr="00CE152D">
        <w:rPr>
          <w:rFonts w:ascii="Narkisim" w:hAnsi="Narkisim" w:cs="Narkisim"/>
          <w:color w:val="FF0000"/>
          <w:sz w:val="24"/>
          <w:szCs w:val="24"/>
          <w:rtl/>
        </w:rPr>
        <w:t xml:space="preserve"> בודקים ושואלים מדוע הם דרגו כך</w:t>
      </w:r>
      <w:r w:rsidRPr="00CE152D" w:rsidR="00EF7054">
        <w:rPr>
          <w:rFonts w:hint="cs" w:ascii="Narkisim" w:hAnsi="Narkisim" w:cs="Narkisim"/>
          <w:color w:val="FF0000"/>
          <w:sz w:val="24"/>
          <w:szCs w:val="24"/>
          <w:rtl/>
        </w:rPr>
        <w:t>.</w:t>
      </w:r>
    </w:p>
    <w:p w:rsidRPr="00CE152D" w:rsidR="001A3B62" w:rsidP="00CE152D" w:rsidRDefault="00FD2188" w14:paraId="25735275" w14:textId="54B93387">
      <w:pPr>
        <w:pStyle w:val="a7"/>
        <w:numPr>
          <w:ilvl w:val="0"/>
          <w:numId w:val="32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>
        <w:rPr>
          <w:rFonts w:hint="cs" w:ascii="Narkisim" w:hAnsi="Narkisim" w:cs="Narkisim"/>
          <w:noProof/>
          <w:sz w:val="24"/>
          <w:szCs w:val="24"/>
          <w:rtl/>
        </w:rPr>
        <w:drawing>
          <wp:anchor distT="0" distB="0" distL="114300" distR="114300" simplePos="0" relativeHeight="251678208" behindDoc="0" locked="0" layoutInCell="1" allowOverlap="1" wp14:anchorId="5318D621" wp14:editId="52E4E931">
            <wp:simplePos x="0" y="0"/>
            <wp:positionH relativeFrom="column">
              <wp:posOffset>6362700</wp:posOffset>
            </wp:positionH>
            <wp:positionV relativeFrom="paragraph">
              <wp:posOffset>191770</wp:posOffset>
            </wp:positionV>
            <wp:extent cx="485775" cy="485775"/>
            <wp:effectExtent l="0" t="0" r="0" b="0"/>
            <wp:wrapNone/>
            <wp:docPr id="971469183" name="גרפיקה 3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69183" name="גרפיקה 971469183" descr="חדר ישיבות עם מילוי מלא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52D" w:rsidR="001A3B62">
        <w:rPr>
          <w:rFonts w:ascii="Narkisim" w:hAnsi="Narkisim" w:cs="Narkisim"/>
          <w:color w:val="FF0000"/>
          <w:sz w:val="24"/>
          <w:szCs w:val="24"/>
          <w:rtl/>
        </w:rPr>
        <w:t xml:space="preserve">לאחר שהמשתתפים הגיעו לסדר הנכון מקיימים דיון </w:t>
      </w:r>
    </w:p>
    <w:p w:rsidR="00CE152D" w:rsidP="00CE152D" w:rsidRDefault="00CE152D" w14:paraId="1B400310" w14:textId="14556FB3">
      <w:pPr>
        <w:spacing w:after="0" w:line="360" w:lineRule="auto"/>
        <w:rPr>
          <w:rFonts w:ascii="Narkisim" w:hAnsi="Narkisim" w:cs="Narkisim"/>
          <w:color w:val="FF0000"/>
          <w:sz w:val="24"/>
          <w:szCs w:val="24"/>
          <w:rtl/>
        </w:rPr>
      </w:pPr>
      <w:r>
        <w:rPr>
          <w:rFonts w:hint="cs" w:ascii="Narkisim" w:hAnsi="Narkisim" w:cs="Narkisim"/>
          <w:color w:val="FF0000"/>
          <w:sz w:val="24"/>
          <w:szCs w:val="24"/>
          <w:rtl/>
        </w:rPr>
        <w:t xml:space="preserve">       </w:t>
      </w:r>
    </w:p>
    <w:p w:rsidRPr="00CE152D" w:rsidR="004D0CCD" w:rsidP="00CE152D" w:rsidRDefault="00CE152D" w14:paraId="05F520AC" w14:textId="5EEABBA6">
      <w:pPr>
        <w:spacing w:after="0" w:line="360" w:lineRule="auto"/>
        <w:rPr>
          <w:rFonts w:cstheme="minorHAnsi"/>
          <w:color w:val="FF0000"/>
          <w:sz w:val="24"/>
          <w:szCs w:val="24"/>
          <w:u w:val="single"/>
        </w:rPr>
      </w:pPr>
      <w:r>
        <w:rPr>
          <w:rFonts w:hint="cs" w:ascii="Narkisim" w:hAnsi="Narkisim" w:cs="Narkisim"/>
          <w:color w:val="FF0000"/>
          <w:sz w:val="24"/>
          <w:szCs w:val="24"/>
          <w:rtl/>
        </w:rPr>
        <w:t xml:space="preserve">       </w:t>
      </w:r>
      <w:r w:rsidRPr="00CE152D" w:rsidR="004D0CCD">
        <w:rPr>
          <w:rFonts w:hint="cs" w:ascii="Narkisim" w:hAnsi="Narkisim" w:cs="Narkisim"/>
          <w:sz w:val="24"/>
          <w:szCs w:val="24"/>
          <w:u w:val="single"/>
          <w:rtl/>
        </w:rPr>
        <w:t xml:space="preserve">רגע לשיח: </w:t>
      </w:r>
    </w:p>
    <w:p w:rsidRPr="00A37979" w:rsidR="001A3B62" w:rsidP="00EC3056" w:rsidRDefault="5BBC2295" w14:paraId="542F1F58" w14:textId="277087A8">
      <w:pPr>
        <w:pStyle w:val="a7"/>
        <w:numPr>
          <w:ilvl w:val="0"/>
          <w:numId w:val="21"/>
        </w:numPr>
        <w:spacing w:after="0" w:line="36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A37979">
        <w:rPr>
          <w:rFonts w:asciiTheme="minorBidi" w:hAnsiTheme="minorBidi"/>
          <w:color w:val="000000" w:themeColor="text1"/>
          <w:sz w:val="24"/>
          <w:szCs w:val="24"/>
          <w:rtl/>
        </w:rPr>
        <w:t xml:space="preserve">לפי מה לדעתכם דירג הרמב"ם את המעלות? </w:t>
      </w:r>
    </w:p>
    <w:p w:rsidRPr="00A37979" w:rsidR="001208B4" w:rsidP="001208B4" w:rsidRDefault="001A3B62" w14:paraId="082A7004" w14:textId="0688D354">
      <w:pPr>
        <w:pStyle w:val="a7"/>
        <w:numPr>
          <w:ilvl w:val="0"/>
          <w:numId w:val="21"/>
        </w:numPr>
        <w:spacing w:after="0"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A37979">
        <w:rPr>
          <w:rFonts w:asciiTheme="minorBidi" w:hAnsiTheme="minorBidi"/>
          <w:color w:val="000000" w:themeColor="text1"/>
          <w:sz w:val="24"/>
          <w:szCs w:val="24"/>
          <w:rtl/>
        </w:rPr>
        <w:t>האם אתם מסכימים עם הדירוג הזה?</w:t>
      </w:r>
    </w:p>
    <w:p w:rsidRPr="00A37979" w:rsidR="5BBC2295" w:rsidP="00EC3056" w:rsidRDefault="5BBC2295" w14:paraId="77E48848" w14:textId="7F88F61D">
      <w:pPr>
        <w:pStyle w:val="a7"/>
        <w:numPr>
          <w:ilvl w:val="0"/>
          <w:numId w:val="21"/>
        </w:numPr>
        <w:spacing w:after="0"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A37979">
        <w:rPr>
          <w:rFonts w:asciiTheme="minorBidi" w:hAnsiTheme="minorBidi"/>
          <w:color w:val="000000" w:themeColor="text1"/>
          <w:sz w:val="24"/>
          <w:szCs w:val="24"/>
          <w:rtl/>
        </w:rPr>
        <w:t>איך ייתכן שבמעלה הגבוהה ביותר הנותן לא ממש נותן כסף אלא יותר שותפות או מלמד אותו מלאכה</w:t>
      </w:r>
      <w:r w:rsidRPr="00A37979">
        <w:rPr>
          <w:rFonts w:asciiTheme="minorBidi" w:hAnsiTheme="minorBidi"/>
          <w:color w:val="000000" w:themeColor="text1"/>
          <w:sz w:val="24"/>
          <w:szCs w:val="24"/>
        </w:rPr>
        <w:t>?</w:t>
      </w:r>
    </w:p>
    <w:p w:rsidR="00CC68E6" w:rsidP="5BBC2295" w:rsidRDefault="00CC68E6" w14:paraId="310EFB61" w14:textId="77777777">
      <w:pPr>
        <w:spacing w:after="0" w:line="360" w:lineRule="auto"/>
        <w:rPr>
          <w:rFonts w:ascii="Narkisim" w:hAnsi="Narkisim" w:cs="Narkisim"/>
          <w:color w:val="FF0000"/>
          <w:sz w:val="24"/>
          <w:szCs w:val="24"/>
          <w:rtl/>
        </w:rPr>
      </w:pPr>
    </w:p>
    <w:p w:rsidR="001208B4" w:rsidP="5BBC2295" w:rsidRDefault="001208B4" w14:paraId="55FE8B4F" w14:textId="77777777">
      <w:pPr>
        <w:spacing w:after="0" w:line="360" w:lineRule="auto"/>
        <w:rPr>
          <w:rFonts w:ascii="Narkisim" w:hAnsi="Narkisim" w:cs="Narkisim"/>
          <w:color w:val="FF0000"/>
          <w:sz w:val="24"/>
          <w:szCs w:val="24"/>
          <w:rtl/>
        </w:rPr>
      </w:pPr>
    </w:p>
    <w:p w:rsidRPr="00A37979" w:rsidR="5BBC2295" w:rsidP="00A37979" w:rsidRDefault="00432607" w14:paraId="553FEA28" w14:textId="0C99D297">
      <w:pPr>
        <w:pStyle w:val="a7"/>
        <w:numPr>
          <w:ilvl w:val="0"/>
          <w:numId w:val="33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>
        <w:rPr>
          <w:rFonts w:hint="cs" w:ascii="Narkisim" w:hAnsi="Narkisim" w:cs="Narkisim"/>
          <w:color w:val="FF0000"/>
          <w:sz w:val="24"/>
          <w:szCs w:val="24"/>
          <w:rtl/>
        </w:rPr>
        <w:t xml:space="preserve">הרמב"ם הלכות מתנות עניים: </w:t>
      </w:r>
    </w:p>
    <w:p w:rsidR="001208B4" w:rsidP="00A37979" w:rsidRDefault="00015002" w14:paraId="42BC5DED" w14:textId="378358CD">
      <w:pPr>
        <w:spacing w:after="0" w:line="360" w:lineRule="auto"/>
        <w:ind w:firstLine="360"/>
        <w:rPr>
          <w:rFonts w:ascii="Narkisim" w:hAnsi="Narkisim" w:cs="Narkisim"/>
          <w:b/>
          <w:bCs/>
          <w:color w:val="000000" w:themeColor="text1"/>
          <w:sz w:val="28"/>
          <w:szCs w:val="28"/>
          <w:rtl/>
        </w:rPr>
      </w:pPr>
      <w:r>
        <w:rPr>
          <w:rFonts w:hint="cs" w:ascii="Narkisim" w:hAnsi="Narkisim" w:cs="Narkisim"/>
          <w:b/>
          <w:bCs/>
          <w:color w:val="000000" w:themeColor="text1"/>
          <w:sz w:val="28"/>
          <w:szCs w:val="28"/>
          <w:rtl/>
        </w:rPr>
        <w:t xml:space="preserve">    </w:t>
      </w:r>
      <w:r w:rsidRPr="0057070E" w:rsidR="5BBC2295">
        <w:rPr>
          <w:rFonts w:ascii="Narkisim" w:hAnsi="Narkisim" w:cs="Narkisim"/>
          <w:b/>
          <w:bCs/>
          <w:color w:val="000000" w:themeColor="text1"/>
          <w:sz w:val="28"/>
          <w:szCs w:val="28"/>
          <w:rtl/>
        </w:rPr>
        <w:t>"ואפילו עני המתפרנס מן הצדקה חייב ליתן צדקה לאחר</w:t>
      </w:r>
      <w:r w:rsidRPr="0057070E" w:rsidR="5BBC2295">
        <w:rPr>
          <w:rFonts w:ascii="Narkisim" w:hAnsi="Narkisim" w:cs="Narkisim"/>
          <w:b/>
          <w:bCs/>
          <w:color w:val="000000" w:themeColor="text1"/>
          <w:sz w:val="28"/>
          <w:szCs w:val="28"/>
        </w:rPr>
        <w:t>".</w:t>
      </w:r>
    </w:p>
    <w:p w:rsidRPr="00097867" w:rsidR="001208B4" w:rsidP="00097867" w:rsidRDefault="00097867" w14:paraId="046C07DD" w14:textId="38387441">
      <w:pPr>
        <w:pStyle w:val="a7"/>
        <w:numPr>
          <w:ilvl w:val="0"/>
          <w:numId w:val="21"/>
        </w:numPr>
        <w:spacing w:after="0" w:line="360" w:lineRule="auto"/>
        <w:rPr>
          <w:rFonts w:asciiTheme="minorBidi" w:hAnsiTheme="minorBidi"/>
          <w:color w:val="000000" w:themeColor="text1"/>
        </w:rPr>
      </w:pPr>
      <w:r w:rsidRPr="00015002">
        <w:rPr>
          <w:rFonts w:hint="cs" w:asciiTheme="minorBidi" w:hAnsiTheme="minorBidi"/>
          <w:color w:val="000000" w:themeColor="text1"/>
          <w:sz w:val="24"/>
          <w:szCs w:val="24"/>
          <w:rtl/>
        </w:rPr>
        <w:t xml:space="preserve">מה יכולה להיות הסיבה לקביעה </w:t>
      </w:r>
      <w:r w:rsidR="00B45014">
        <w:rPr>
          <w:rFonts w:hint="cs" w:asciiTheme="minorBidi" w:hAnsiTheme="minorBidi"/>
          <w:color w:val="000000" w:themeColor="text1"/>
          <w:sz w:val="24"/>
          <w:szCs w:val="24"/>
          <w:rtl/>
        </w:rPr>
        <w:t xml:space="preserve">זו של </w:t>
      </w:r>
      <w:r w:rsidRPr="00015002">
        <w:rPr>
          <w:rFonts w:hint="cs" w:asciiTheme="minorBidi" w:hAnsiTheme="minorBidi"/>
          <w:color w:val="000000" w:themeColor="text1"/>
          <w:sz w:val="24"/>
          <w:szCs w:val="24"/>
          <w:rtl/>
        </w:rPr>
        <w:t xml:space="preserve">הרמב"ם? </w:t>
      </w:r>
    </w:p>
    <w:p w:rsidR="5BBC2295" w:rsidP="5BBC2295" w:rsidRDefault="5BBC2295" w14:paraId="03C579F6" w14:textId="1F1D0F41">
      <w:pPr>
        <w:spacing w:after="0" w:line="360" w:lineRule="auto"/>
        <w:rPr>
          <w:rFonts w:ascii="David" w:hAnsi="David" w:eastAsia="David" w:cs="David"/>
          <w:color w:val="004A7F"/>
          <w:sz w:val="21"/>
          <w:szCs w:val="21"/>
          <w:rtl/>
        </w:rPr>
      </w:pPr>
    </w:p>
    <w:p w:rsidR="00097867" w:rsidP="5BBC2295" w:rsidRDefault="00097867" w14:paraId="081EE55B" w14:textId="4E86C6EC">
      <w:pPr>
        <w:spacing w:after="0" w:line="360" w:lineRule="auto"/>
        <w:rPr>
          <w:rFonts w:ascii="David" w:hAnsi="David" w:eastAsia="David" w:cs="David"/>
          <w:color w:val="004A7F"/>
          <w:sz w:val="21"/>
          <w:szCs w:val="21"/>
          <w:rtl/>
        </w:rPr>
      </w:pPr>
    </w:p>
    <w:p w:rsidR="00097867" w:rsidP="5BBC2295" w:rsidRDefault="00097867" w14:paraId="248CE3F0" w14:textId="77777777">
      <w:pPr>
        <w:spacing w:after="0" w:line="360" w:lineRule="auto"/>
        <w:rPr>
          <w:rFonts w:ascii="David" w:hAnsi="David" w:eastAsia="David" w:cs="David"/>
          <w:color w:val="004A7F"/>
          <w:sz w:val="21"/>
          <w:szCs w:val="21"/>
          <w:rtl/>
        </w:rPr>
      </w:pPr>
    </w:p>
    <w:p w:rsidR="00C1716C" w:rsidP="5BBC2295" w:rsidRDefault="00C1716C" w14:paraId="34B738BF" w14:textId="77777777">
      <w:pPr>
        <w:spacing w:after="0" w:line="360" w:lineRule="auto"/>
        <w:rPr>
          <w:rFonts w:ascii="David" w:hAnsi="David" w:eastAsia="David" w:cs="David"/>
          <w:color w:val="004A7F"/>
          <w:sz w:val="21"/>
          <w:szCs w:val="21"/>
          <w:rtl/>
        </w:rPr>
      </w:pPr>
    </w:p>
    <w:p w:rsidR="00C1716C" w:rsidP="5BBC2295" w:rsidRDefault="00C1716C" w14:paraId="0CF701CB" w14:textId="77777777">
      <w:pPr>
        <w:spacing w:after="0" w:line="360" w:lineRule="auto"/>
        <w:rPr>
          <w:rFonts w:ascii="David" w:hAnsi="David" w:eastAsia="David" w:cs="David"/>
          <w:color w:val="004A7F"/>
          <w:sz w:val="21"/>
          <w:szCs w:val="21"/>
          <w:rtl/>
        </w:rPr>
      </w:pPr>
    </w:p>
    <w:p w:rsidRPr="00097867" w:rsidR="00097867" w:rsidP="5BBC2295" w:rsidRDefault="00097867" w14:paraId="4C3EDAA6" w14:textId="77FF380C">
      <w:pPr>
        <w:spacing w:after="0" w:line="360" w:lineRule="auto"/>
        <w:rPr>
          <w:rFonts w:ascii="David" w:hAnsi="David" w:eastAsia="David" w:cs="David"/>
          <w:color w:val="004A7F"/>
          <w:sz w:val="21"/>
          <w:szCs w:val="21"/>
          <w:rtl/>
        </w:rPr>
      </w:pPr>
    </w:p>
    <w:p w:rsidR="00C1716C" w:rsidP="00EC3056" w:rsidRDefault="00C1716C" w14:paraId="69BC09D5" w14:textId="506AA485">
      <w:p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  <w:u w:val="single"/>
          <w:rtl/>
        </w:rPr>
      </w:pPr>
    </w:p>
    <w:p w:rsidR="00C1716C" w:rsidP="00EC3056" w:rsidRDefault="00C1716C" w14:paraId="33C11440" w14:textId="1F704C42">
      <w:pPr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  <w:u w:val="single"/>
          <w:rtl/>
        </w:rPr>
      </w:pPr>
    </w:p>
    <w:p w:rsidR="00EC3056" w:rsidP="00EC3056" w:rsidRDefault="00F7353A" w14:paraId="31D39A36" w14:textId="3C8BFAB2">
      <w:pPr>
        <w:spacing w:after="0" w:line="360" w:lineRule="auto"/>
        <w:rPr>
          <w:rFonts w:ascii="Narkisim" w:hAnsi="Narkisim" w:cs="Narkisim"/>
          <w:b/>
          <w:bCs/>
          <w:color w:val="000000" w:themeColor="text1"/>
          <w:sz w:val="32"/>
          <w:szCs w:val="32"/>
          <w:highlight w:val="yellow"/>
          <w:u w:val="single"/>
          <w:rtl/>
        </w:rPr>
      </w:pP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2064" behindDoc="0" locked="0" layoutInCell="1" allowOverlap="1" wp14:anchorId="26D53E8A" wp14:editId="000F057D">
            <wp:simplePos x="0" y="0"/>
            <wp:positionH relativeFrom="column">
              <wp:posOffset>6419850</wp:posOffset>
            </wp:positionH>
            <wp:positionV relativeFrom="paragraph">
              <wp:posOffset>284480</wp:posOffset>
            </wp:positionV>
            <wp:extent cx="504825" cy="504825"/>
            <wp:effectExtent l="0" t="0" r="9525" b="0"/>
            <wp:wrapNone/>
            <wp:docPr id="1779891832" name="גרפיקה 6" descr="ספר פתוח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91832" name="גרפיקה 1779891832" descr="ספר פתוח קו מיתאר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002" w:rsidR="00EC3056">
        <w:rPr>
          <w:rFonts w:hint="cs" w:ascii="Narkisim" w:hAnsi="Narkisim" w:cs="Narkisim"/>
          <w:b/>
          <w:bCs/>
          <w:color w:val="000000" w:themeColor="text1"/>
          <w:sz w:val="32"/>
          <w:szCs w:val="32"/>
          <w:highlight w:val="yellow"/>
          <w:u w:val="single"/>
          <w:rtl/>
        </w:rPr>
        <w:t xml:space="preserve">לימוד </w:t>
      </w:r>
      <w:r w:rsidRPr="005D0F28" w:rsidR="0030223D">
        <w:rPr>
          <w:rFonts w:hint="cs" w:ascii="Narkisim" w:hAnsi="Narkisim" w:cs="Narkisim"/>
          <w:color w:val="000000" w:themeColor="text1"/>
          <w:sz w:val="24"/>
          <w:szCs w:val="24"/>
          <w:u w:val="single"/>
          <w:rtl/>
        </w:rPr>
        <w:t>תלמוד בבלי מסכת כתובות דף ס"ז ע"ב</w:t>
      </w:r>
      <w:r w:rsidRPr="005D0F28" w:rsidR="00EC3056">
        <w:rPr>
          <w:rFonts w:hint="cs" w:ascii="Narkisim" w:hAnsi="Narkisim" w:cs="Narkisim"/>
          <w:color w:val="000000" w:themeColor="text1"/>
          <w:sz w:val="24"/>
          <w:szCs w:val="24"/>
          <w:u w:val="single"/>
          <w:rtl/>
        </w:rPr>
        <w:t>:</w:t>
      </w:r>
      <w:r w:rsidRPr="005D0F28" w:rsidR="00EC3056">
        <w:rPr>
          <w:rFonts w:hint="cs" w:ascii="Narkisim" w:hAnsi="Narkisim" w:cs="Narkisim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</w:p>
    <w:p w:rsidR="00AA15F2" w:rsidP="0020214A" w:rsidRDefault="00F7353A" w14:paraId="270CCDBC" w14:textId="77777777">
      <w:pPr>
        <w:spacing w:after="0" w:line="360" w:lineRule="auto"/>
        <w:rPr>
          <w:rFonts w:ascii="Narkisim" w:hAnsi="Narkisim" w:cs="Narkisim"/>
          <w:b/>
          <w:bCs/>
          <w:noProof/>
          <w:sz w:val="24"/>
          <w:szCs w:val="24"/>
          <w:rtl/>
        </w:rPr>
      </w:pP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   </w:t>
      </w:r>
    </w:p>
    <w:p w:rsidRPr="00EE3B76" w:rsidR="0020214A" w:rsidP="0020214A" w:rsidRDefault="00AA15F2" w14:paraId="08572B53" w14:textId="6A606321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   </w:t>
      </w:r>
      <w:r w:rsidR="00062361">
        <w:rPr>
          <w:rFonts w:hint="cs" w:ascii="Narkisim" w:hAnsi="Narkisim" w:cs="Narkisim"/>
          <w:b/>
          <w:bCs/>
          <w:noProof/>
          <w:sz w:val="24"/>
          <w:szCs w:val="24"/>
          <w:rtl/>
        </w:rPr>
        <w:t>תלמוד בבלי</w:t>
      </w:r>
      <w:r w:rsidRPr="008A33CB" w:rsidR="0020214A">
        <w:rPr>
          <w:rFonts w:ascii="Narkisim" w:hAnsi="Narkisim" w:cs="Narkisim"/>
          <w:noProof/>
          <w:sz w:val="24"/>
          <w:szCs w:val="24"/>
        </w:rPr>
        <w:t xml:space="preserve">: </w:t>
      </w:r>
      <w:r w:rsidR="0020214A">
        <w:rPr>
          <w:rFonts w:hint="cs" w:ascii="Narkisim" w:hAnsi="Narkisim" w:cs="Narkisim"/>
          <w:noProof/>
          <w:sz w:val="24"/>
          <w:szCs w:val="24"/>
          <w:rtl/>
        </w:rPr>
        <w:t xml:space="preserve"> </w:t>
      </w:r>
      <w:r w:rsidRPr="00EE3B76" w:rsidR="0020214A">
        <w:rPr>
          <w:rFonts w:ascii="Narkisim" w:hAnsi="Narkisim" w:cs="Narkisim"/>
          <w:noProof/>
          <w:sz w:val="24"/>
          <w:szCs w:val="24"/>
          <w:rtl/>
        </w:rPr>
        <w:t>הוא אחד משני ה</w:t>
      </w:r>
      <w:hyperlink w:tgtFrame="_blank" w:history="1" r:id="rId16">
        <w:r w:rsidRPr="00EE3B76" w:rsidR="0020214A">
          <w:rPr>
            <w:rFonts w:ascii="Narkisim" w:hAnsi="Narkisim" w:cs="Narkisim"/>
            <w:rtl/>
          </w:rPr>
          <w:t>תלמודים</w:t>
        </w:r>
      </w:hyperlink>
      <w:r w:rsidRPr="00EE3B76" w:rsidR="0020214A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 w:rsidR="0020214A">
        <w:rPr>
          <w:rFonts w:ascii="Narkisim" w:hAnsi="Narkisim" w:cs="Narkisim"/>
          <w:noProof/>
          <w:sz w:val="24"/>
          <w:szCs w:val="24"/>
          <w:rtl/>
        </w:rPr>
        <w:t>המפרטים את הגותם ה</w:t>
      </w:r>
      <w:hyperlink w:tgtFrame="_blank" w:history="1" r:id="rId17">
        <w:r w:rsidRPr="00EE3B76" w:rsidR="0020214A">
          <w:rPr>
            <w:rFonts w:ascii="Narkisim" w:hAnsi="Narkisim" w:cs="Narkisim"/>
            <w:rtl/>
          </w:rPr>
          <w:t>הלכתית</w:t>
        </w:r>
      </w:hyperlink>
      <w:r w:rsidRPr="00EE3B76" w:rsidR="0020214A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 w:rsidR="0020214A">
        <w:rPr>
          <w:rFonts w:ascii="Narkisim" w:hAnsi="Narkisim" w:cs="Narkisim"/>
          <w:noProof/>
          <w:sz w:val="24"/>
          <w:szCs w:val="24"/>
          <w:rtl/>
        </w:rPr>
        <w:t>וה</w:t>
      </w:r>
      <w:hyperlink w:tgtFrame="_blank" w:history="1" r:id="rId18">
        <w:r w:rsidRPr="00EE3B76" w:rsidR="0020214A">
          <w:rPr>
            <w:rFonts w:ascii="Narkisim" w:hAnsi="Narkisim" w:cs="Narkisim"/>
            <w:rtl/>
          </w:rPr>
          <w:t>אגדית</w:t>
        </w:r>
      </w:hyperlink>
      <w:r w:rsidRPr="00EE3B76" w:rsidR="0020214A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 w:rsidR="0020214A">
        <w:rPr>
          <w:rFonts w:ascii="Narkisim" w:hAnsi="Narkisim" w:cs="Narkisim"/>
          <w:noProof/>
          <w:sz w:val="24"/>
          <w:szCs w:val="24"/>
          <w:rtl/>
        </w:rPr>
        <w:t xml:space="preserve">המרכזית של חכמי </w:t>
      </w:r>
      <w:hyperlink w:tgtFrame="_blank" w:history="1" r:id="rId19">
        <w:r w:rsidRPr="00EE3B76" w:rsidR="0020214A">
          <w:rPr>
            <w:rFonts w:ascii="Narkisim" w:hAnsi="Narkisim" w:cs="Narkisim"/>
            <w:rtl/>
          </w:rPr>
          <w:t>ישראל</w:t>
        </w:r>
      </w:hyperlink>
      <w:r w:rsidRPr="00EE3B76" w:rsidR="0020214A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 w:rsidR="0020214A">
        <w:rPr>
          <w:rFonts w:ascii="Narkisim" w:hAnsi="Narkisim" w:cs="Narkisim"/>
          <w:noProof/>
          <w:sz w:val="24"/>
          <w:szCs w:val="24"/>
          <w:rtl/>
        </w:rPr>
        <w:t xml:space="preserve">בבבל      </w:t>
      </w:r>
    </w:p>
    <w:p w:rsidRPr="00EE3B76" w:rsidR="0020214A" w:rsidP="0020214A" w:rsidRDefault="0020214A" w14:paraId="1325CEEB" w14:textId="785644A7">
      <w:pPr>
        <w:spacing w:after="0" w:line="360" w:lineRule="auto"/>
        <w:rPr>
          <w:rFonts w:ascii="Narkisim" w:hAnsi="Narkisim" w:cs="Narkisim"/>
          <w:noProof/>
          <w:sz w:val="24"/>
          <w:szCs w:val="24"/>
        </w:rPr>
      </w:pPr>
      <w:r w:rsidRPr="00EE3B76">
        <w:rPr>
          <w:rFonts w:ascii="Narkisim" w:hAnsi="Narkisim" w:cs="Narkisim"/>
          <w:noProof/>
          <w:sz w:val="24"/>
          <w:szCs w:val="24"/>
          <w:rtl/>
          <w14:ligatures w14:val="standardContextual"/>
        </w:rPr>
        <w:drawing>
          <wp:anchor distT="0" distB="0" distL="114300" distR="114300" simplePos="0" relativeHeight="251671040" behindDoc="0" locked="0" layoutInCell="1" allowOverlap="1" wp14:anchorId="2C7FD6F4" wp14:editId="4437B319">
            <wp:simplePos x="0" y="0"/>
            <wp:positionH relativeFrom="column">
              <wp:posOffset>6362065</wp:posOffset>
            </wp:positionH>
            <wp:positionV relativeFrom="paragraph">
              <wp:posOffset>6350</wp:posOffset>
            </wp:positionV>
            <wp:extent cx="466725" cy="466725"/>
            <wp:effectExtent l="0" t="0" r="0" b="0"/>
            <wp:wrapNone/>
            <wp:docPr id="1552151384" name="גרפיקה 3" descr="משתמש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51384" name="גרפיקה 1552151384" descr="משתמש קו מיתאר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B76">
        <w:rPr>
          <w:rFonts w:ascii="Narkisim" w:hAnsi="Narkisim" w:cs="Narkisim"/>
          <w:noProof/>
          <w:sz w:val="24"/>
          <w:szCs w:val="24"/>
          <w:rtl/>
        </w:rPr>
        <w:t xml:space="preserve">                      ובארץ ישראל</w:t>
      </w:r>
      <w:r w:rsidRPr="00EE3B76">
        <w:rPr>
          <w:rFonts w:ascii="Narkisim" w:hAnsi="Narkisim" w:cs="Narkisim"/>
          <w:noProof/>
          <w:sz w:val="24"/>
          <w:szCs w:val="24"/>
        </w:rPr>
        <w:t>,</w:t>
      </w:r>
      <w:r w:rsidRPr="00EE3B76">
        <w:rPr>
          <w:rFonts w:ascii="Narkisim" w:hAnsi="Narkisim" w:cs="Narkisim"/>
          <w:noProof/>
          <w:sz w:val="24"/>
          <w:szCs w:val="24"/>
          <w:rtl/>
        </w:rPr>
        <w:t>על המשנה. נערך בשנת 400 לספירה בקירוב</w:t>
      </w:r>
      <w:r w:rsidRPr="00EE3B76">
        <w:rPr>
          <w:rFonts w:ascii="Narkisim" w:hAnsi="Narkisim" w:cs="Narkisim"/>
          <w:noProof/>
          <w:sz w:val="24"/>
          <w:szCs w:val="24"/>
        </w:rPr>
        <w:t xml:space="preserve">. </w:t>
      </w:r>
    </w:p>
    <w:p w:rsidR="00A92640" w:rsidP="00EC3056" w:rsidRDefault="00AA15F2" w14:paraId="1B1FF3C5" w14:textId="55293116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  <w:r w:rsidRPr="00AA15F2"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   מר עוקבא </w:t>
      </w: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: </w:t>
      </w:r>
      <w:r w:rsidRPr="00302CE0" w:rsidR="00221230">
        <w:rPr>
          <w:rFonts w:ascii="Narkisim" w:hAnsi="Narkisim" w:cs="Narkisim"/>
          <w:noProof/>
          <w:sz w:val="24"/>
          <w:szCs w:val="24"/>
          <w:rtl/>
        </w:rPr>
        <w:t>אמורא בבלי בדור הראשון לאמוראים, כיהן כראש הגולה בבבל</w:t>
      </w:r>
      <w:r w:rsidR="008E551B">
        <w:rPr>
          <w:rFonts w:hint="cs" w:ascii="Narkisim" w:hAnsi="Narkisim" w:cs="Narkisim"/>
          <w:noProof/>
          <w:sz w:val="24"/>
          <w:szCs w:val="24"/>
          <w:rtl/>
        </w:rPr>
        <w:t>.</w:t>
      </w:r>
    </w:p>
    <w:p w:rsidRPr="00302CE0" w:rsidR="008E551B" w:rsidP="00EC3056" w:rsidRDefault="008E551B" w14:paraId="3F834868" w14:textId="13BD064F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hint="cs" w:ascii="Narkisim" w:hAnsi="Narkisim" w:cs="Narkisim"/>
          <w:noProof/>
          <w:sz w:val="24"/>
          <w:szCs w:val="24"/>
          <w:rtl/>
        </w:rPr>
        <w:t xml:space="preserve">     אמ</w:t>
      </w:r>
      <w:r w:rsidR="004C511B">
        <w:rPr>
          <w:rFonts w:hint="cs" w:ascii="Narkisim" w:hAnsi="Narkisim" w:cs="Narkisim"/>
          <w:noProof/>
          <w:sz w:val="24"/>
          <w:szCs w:val="24"/>
          <w:rtl/>
        </w:rPr>
        <w:t>ו</w:t>
      </w:r>
      <w:r>
        <w:rPr>
          <w:rFonts w:hint="cs" w:ascii="Narkisim" w:hAnsi="Narkisim" w:cs="Narkisim"/>
          <w:noProof/>
          <w:sz w:val="24"/>
          <w:szCs w:val="24"/>
          <w:rtl/>
        </w:rPr>
        <w:t xml:space="preserve">ראים </w:t>
      </w:r>
      <w:r w:rsidR="007B1872">
        <w:rPr>
          <w:rFonts w:hint="cs" w:ascii="Narkisim" w:hAnsi="Narkisim" w:cs="Narkisim"/>
          <w:noProof/>
          <w:sz w:val="24"/>
          <w:szCs w:val="24"/>
          <w:rtl/>
        </w:rPr>
        <w:t xml:space="preserve">: </w:t>
      </w:r>
      <w:r w:rsidRPr="007B1872" w:rsidR="007B1872">
        <w:rPr>
          <w:rFonts w:ascii="Narkisim" w:hAnsi="Narkisim" w:cs="Narkisim"/>
          <w:noProof/>
          <w:sz w:val="24"/>
          <w:szCs w:val="24"/>
          <w:rtl/>
        </w:rPr>
        <w:t xml:space="preserve">חכמי </w:t>
      </w:r>
      <w:r w:rsidR="007B1872">
        <w:rPr>
          <w:rFonts w:hint="cs" w:ascii="Narkisim" w:hAnsi="Narkisim" w:cs="Narkisim"/>
          <w:noProof/>
          <w:sz w:val="24"/>
          <w:szCs w:val="24"/>
          <w:rtl/>
        </w:rPr>
        <w:t>ישראל</w:t>
      </w:r>
      <w:r w:rsidRPr="007B1872" w:rsidR="007B1872">
        <w:rPr>
          <w:rFonts w:ascii="Narkisim" w:hAnsi="Narkisim" w:cs="Narkisim"/>
          <w:noProof/>
          <w:sz w:val="24"/>
          <w:szCs w:val="24"/>
          <w:rtl/>
        </w:rPr>
        <w:t xml:space="preserve"> שפעלו בין חתימת המשנה לחתימת התלמוד הבבלי בשני מרכזים עיקריים, בבל וארץ ישראל.</w:t>
      </w:r>
    </w:p>
    <w:p w:rsidR="00417894" w:rsidP="0057070E" w:rsidRDefault="00417894" w14:paraId="16658025" w14:textId="229989E4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</w:p>
    <w:p w:rsidRPr="00693B27" w:rsidR="00EC3056" w:rsidP="00693B27" w:rsidRDefault="00EC3056" w14:paraId="6C2FA045" w14:textId="0EF6BF1D">
      <w:pPr>
        <w:spacing w:after="0" w:line="360" w:lineRule="auto"/>
        <w:ind w:left="720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693B27">
        <w:rPr>
          <w:rFonts w:ascii="Narkisim" w:hAnsi="Narkisim" w:cs="Narkisim"/>
          <w:b/>
          <w:bCs/>
          <w:noProof/>
          <w:sz w:val="28"/>
          <w:szCs w:val="28"/>
          <w:rtl/>
        </w:rPr>
        <w:t>מַר עֻקְבָּא – הָיָה עָנִי בִּשְׁכוּנָתוֹ,</w:t>
      </w:r>
    </w:p>
    <w:p w:rsidR="00417894" w:rsidP="00693B27" w:rsidRDefault="00EC3056" w14:paraId="2A6FB7F8" w14:textId="2391E679">
      <w:pPr>
        <w:spacing w:after="0" w:line="360" w:lineRule="auto"/>
        <w:ind w:left="720"/>
        <w:rPr>
          <w:rFonts w:asciiTheme="minorBidi" w:hAnsiTheme="minorBidi"/>
          <w:noProof/>
          <w:sz w:val="24"/>
          <w:szCs w:val="24"/>
          <w:rtl/>
        </w:rPr>
      </w:pPr>
      <w:r w:rsidRPr="00693B27">
        <w:rPr>
          <w:rFonts w:ascii="Narkisim" w:hAnsi="Narkisim" w:cs="Narkisim"/>
          <w:b/>
          <w:bCs/>
          <w:noProof/>
          <w:sz w:val="28"/>
          <w:szCs w:val="28"/>
          <w:rtl/>
        </w:rPr>
        <w:t>וְהָיָה רָגִיל בְּכָל יוֹם לִזְרֹק לוֹ אַרְבָּעָה זוּזִים בְּצִנּוֹר הַדֶּלֶת</w:t>
      </w:r>
      <w:r w:rsidRPr="00693B27">
        <w:rPr>
          <w:rFonts w:asciiTheme="minorBidi" w:hAnsiTheme="minorBidi"/>
          <w:noProof/>
          <w:sz w:val="28"/>
          <w:szCs w:val="28"/>
          <w:rtl/>
        </w:rPr>
        <w:t>.</w:t>
      </w:r>
      <w:r w:rsidRPr="00693B27" w:rsidR="009A2051">
        <w:rPr>
          <w:rFonts w:asciiTheme="minorBidi" w:hAnsiTheme="minorBidi"/>
          <w:noProof/>
          <w:sz w:val="28"/>
          <w:szCs w:val="28"/>
          <w:rtl/>
        </w:rPr>
        <w:t xml:space="preserve">    </w:t>
      </w:r>
      <w:r w:rsidRPr="00693B27" w:rsidR="009A2051">
        <w:rPr>
          <w:rFonts w:asciiTheme="minorBidi" w:hAnsiTheme="minorBidi"/>
          <w:noProof/>
          <w:sz w:val="28"/>
          <w:szCs w:val="28"/>
          <w:rtl/>
        </w:rPr>
        <w:tab/>
      </w:r>
      <w:r w:rsidR="009A2051">
        <w:rPr>
          <w:rFonts w:asciiTheme="minorBidi" w:hAnsiTheme="minorBidi"/>
          <w:noProof/>
          <w:sz w:val="24"/>
          <w:szCs w:val="24"/>
          <w:rtl/>
        </w:rPr>
        <w:tab/>
      </w:r>
      <w:r w:rsidRPr="009A2051" w:rsidR="009A2051">
        <w:rPr>
          <w:rFonts w:asciiTheme="minorBidi" w:hAnsiTheme="minorBidi"/>
          <w:noProof/>
          <w:sz w:val="24"/>
          <w:szCs w:val="24"/>
          <w:rtl/>
        </w:rPr>
        <w:t xml:space="preserve"> </w:t>
      </w:r>
    </w:p>
    <w:p w:rsidRPr="00417894" w:rsidR="00EC3056" w:rsidP="00BF076B" w:rsidRDefault="009A2051" w14:paraId="7A247278" w14:textId="7AA8DA80">
      <w:pPr>
        <w:pStyle w:val="a7"/>
        <w:numPr>
          <w:ilvl w:val="0"/>
          <w:numId w:val="34"/>
        </w:numPr>
        <w:spacing w:after="0" w:line="360" w:lineRule="auto"/>
        <w:ind w:left="1440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417894">
        <w:rPr>
          <w:rFonts w:asciiTheme="minorBidi" w:hAnsiTheme="minorBidi"/>
          <w:noProof/>
          <w:sz w:val="24"/>
          <w:szCs w:val="24"/>
          <w:rtl/>
        </w:rPr>
        <w:t>"היה רגיל" – מה זה אומר על מר עוקבא?</w:t>
      </w:r>
      <w:r w:rsidRPr="00417894"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</w:t>
      </w:r>
    </w:p>
    <w:p w:rsidR="00E2310D" w:rsidP="00BF076B" w:rsidRDefault="00E2310D" w14:paraId="454CDB0D" w14:textId="5211C8F9">
      <w:pPr>
        <w:spacing w:after="0" w:line="360" w:lineRule="auto"/>
        <w:ind w:left="720"/>
        <w:rPr>
          <w:rFonts w:ascii="Narkisim" w:hAnsi="Narkisim" w:cs="Narkisim"/>
          <w:b/>
          <w:bCs/>
          <w:noProof/>
          <w:sz w:val="28"/>
          <w:szCs w:val="28"/>
          <w:rtl/>
        </w:rPr>
      </w:pPr>
    </w:p>
    <w:p w:rsidR="00417894" w:rsidP="00BF076B" w:rsidRDefault="00EC3056" w14:paraId="5A8534A2" w14:textId="1CEBEC9F">
      <w:pPr>
        <w:spacing w:after="0" w:line="360" w:lineRule="auto"/>
        <w:ind w:left="720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57070E">
        <w:rPr>
          <w:rFonts w:ascii="Narkisim" w:hAnsi="Narkisim" w:cs="Narkisim"/>
          <w:b/>
          <w:bCs/>
          <w:noProof/>
          <w:sz w:val="28"/>
          <w:szCs w:val="28"/>
          <w:rtl/>
        </w:rPr>
        <w:t>פַּעַם אַחַת אָמַר</w:t>
      </w:r>
      <w:r w:rsidR="009A2051">
        <w:rPr>
          <w:rFonts w:hint="cs"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9A2051" w:rsidR="009A2051">
        <w:rPr>
          <w:rFonts w:hint="cs" w:ascii="Narkisim" w:hAnsi="Narkisim" w:cs="Narkisim"/>
          <w:noProof/>
          <w:sz w:val="28"/>
          <w:szCs w:val="28"/>
          <w:rtl/>
        </w:rPr>
        <w:t>(העני)</w:t>
      </w:r>
      <w:r w:rsidR="009A2051">
        <w:rPr>
          <w:rFonts w:hint="cs" w:ascii="Narkisim" w:hAnsi="Narkisim" w:cs="Narkisim"/>
          <w:b/>
          <w:bCs/>
          <w:noProof/>
          <w:sz w:val="28"/>
          <w:szCs w:val="28"/>
        </w:rPr>
        <w:t xml:space="preserve"> </w:t>
      </w:r>
      <w:r w:rsidRPr="0057070E">
        <w:rPr>
          <w:rFonts w:ascii="Narkisim" w:hAnsi="Narkisim" w:cs="Narkisim"/>
          <w:b/>
          <w:bCs/>
          <w:noProof/>
          <w:sz w:val="28"/>
          <w:szCs w:val="28"/>
          <w:rtl/>
        </w:rPr>
        <w:t>: אֵלֵךְ וְאֶרְאֶה מִי עוֹשֶׂה עִמִּי טוֹבָה זוֹ.</w:t>
      </w:r>
      <w:r w:rsidR="009A2051">
        <w:rPr>
          <w:rFonts w:hint="cs" w:ascii="Narkisim" w:hAnsi="Narkisim" w:cs="Narkisim"/>
          <w:b/>
          <w:bCs/>
          <w:noProof/>
          <w:sz w:val="28"/>
          <w:szCs w:val="28"/>
          <w:rtl/>
        </w:rPr>
        <w:t xml:space="preserve">  </w:t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</w:p>
    <w:p w:rsidRPr="00417894" w:rsidR="00EC3056" w:rsidP="00BF076B" w:rsidRDefault="009A2051" w14:paraId="63486C17" w14:textId="17BB9949">
      <w:pPr>
        <w:pStyle w:val="a7"/>
        <w:numPr>
          <w:ilvl w:val="0"/>
          <w:numId w:val="34"/>
        </w:numPr>
        <w:spacing w:after="0" w:line="360" w:lineRule="auto"/>
        <w:ind w:left="1440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417894">
        <w:rPr>
          <w:rFonts w:hint="cs" w:asciiTheme="minorBidi" w:hAnsiTheme="minorBidi"/>
          <w:noProof/>
          <w:sz w:val="24"/>
          <w:szCs w:val="24"/>
          <w:rtl/>
        </w:rPr>
        <w:t>מה יכולה להיות הסיבה לרצון זה?</w:t>
      </w:r>
    </w:p>
    <w:p w:rsidR="00E2310D" w:rsidP="00BF076B" w:rsidRDefault="00E2310D" w14:paraId="302D19D4" w14:textId="28C5358C">
      <w:pPr>
        <w:spacing w:after="0" w:line="360" w:lineRule="auto"/>
        <w:ind w:left="720"/>
        <w:rPr>
          <w:rFonts w:ascii="Narkisim" w:hAnsi="Narkisim" w:cs="Narkisim"/>
          <w:b/>
          <w:bCs/>
          <w:noProof/>
          <w:sz w:val="28"/>
          <w:szCs w:val="28"/>
          <w:rtl/>
        </w:rPr>
      </w:pPr>
    </w:p>
    <w:p w:rsidRPr="0057070E" w:rsidR="00EC3056" w:rsidP="00BF076B" w:rsidRDefault="00EC3056" w14:paraId="6C6789FE" w14:textId="62C245D0">
      <w:pPr>
        <w:spacing w:after="0" w:line="360" w:lineRule="auto"/>
        <w:ind w:left="720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57070E">
        <w:rPr>
          <w:rFonts w:ascii="Narkisim" w:hAnsi="Narkisim" w:cs="Narkisim"/>
          <w:b/>
          <w:bCs/>
          <w:noProof/>
          <w:sz w:val="28"/>
          <w:szCs w:val="28"/>
          <w:rtl/>
        </w:rPr>
        <w:t>אוֹתוֹ הַיּוֹם שָׁהָה מַר עֻקְבָּא בְּבֵית הַמִּדְרָשׁ הַרְבֵּה וְהָלְכָה אִשְׁתּוֹ עִמּוֹ.</w:t>
      </w:r>
    </w:p>
    <w:p w:rsidRPr="0057070E" w:rsidR="00EC3056" w:rsidP="00BF076B" w:rsidRDefault="00EC3056" w14:paraId="5B25B4BB" w14:textId="77E89733">
      <w:pPr>
        <w:spacing w:after="0" w:line="360" w:lineRule="auto"/>
        <w:ind w:left="720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57070E">
        <w:rPr>
          <w:rFonts w:ascii="Narkisim" w:hAnsi="Narkisim" w:cs="Narkisim"/>
          <w:b/>
          <w:bCs/>
          <w:noProof/>
          <w:sz w:val="28"/>
          <w:szCs w:val="28"/>
          <w:rtl/>
        </w:rPr>
        <w:t>כֵּיוָן שֶׁרָאָם הֶעָנִי שֶׁהִטּוּ עַצְמָם לַדֶּלֶת – יָצָא אַחֲרֵיהֶם.</w:t>
      </w:r>
    </w:p>
    <w:p w:rsidR="00417894" w:rsidP="00BF076B" w:rsidRDefault="00EC3056" w14:paraId="6A3312B0" w14:textId="38C8BECE">
      <w:pPr>
        <w:spacing w:after="0" w:line="360" w:lineRule="auto"/>
        <w:ind w:left="720"/>
        <w:rPr>
          <w:rFonts w:asciiTheme="minorBidi" w:hAnsiTheme="minorBidi"/>
          <w:noProof/>
          <w:sz w:val="24"/>
          <w:szCs w:val="24"/>
          <w:rtl/>
        </w:rPr>
      </w:pPr>
      <w:r w:rsidRPr="0057070E">
        <w:rPr>
          <w:rFonts w:ascii="Narkisim" w:hAnsi="Narkisim" w:cs="Narkisim"/>
          <w:b/>
          <w:bCs/>
          <w:noProof/>
          <w:sz w:val="28"/>
          <w:szCs w:val="28"/>
          <w:rtl/>
        </w:rPr>
        <w:t>בָּרְחוּ וְנִכְנְסוּ שְׁנֵיהֶם לְתַנּוּר גָּרוּף, נִכְווּ רַגְלָיו שֶׁל מַר עֻקְבָּא.</w:t>
      </w:r>
      <w:r w:rsidR="009A2051">
        <w:rPr>
          <w:rFonts w:hint="cs"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="009A2051">
        <w:rPr>
          <w:rFonts w:asciiTheme="minorBidi" w:hAnsiTheme="minorBidi"/>
          <w:noProof/>
          <w:sz w:val="24"/>
          <w:szCs w:val="24"/>
          <w:rtl/>
        </w:rPr>
        <w:tab/>
      </w:r>
      <w:r w:rsidR="009A2051">
        <w:rPr>
          <w:rFonts w:asciiTheme="minorBidi" w:hAnsiTheme="minorBidi"/>
          <w:noProof/>
          <w:sz w:val="24"/>
          <w:szCs w:val="24"/>
          <w:rtl/>
        </w:rPr>
        <w:tab/>
      </w:r>
      <w:r w:rsidR="009A2051">
        <w:rPr>
          <w:rFonts w:hint="cs" w:asciiTheme="minorBidi" w:hAnsiTheme="minorBidi"/>
          <w:noProof/>
          <w:sz w:val="24"/>
          <w:szCs w:val="24"/>
          <w:rtl/>
        </w:rPr>
        <w:t xml:space="preserve">     </w:t>
      </w:r>
    </w:p>
    <w:p w:rsidRPr="00417894" w:rsidR="00EC3056" w:rsidP="00BF076B" w:rsidRDefault="009A2051" w14:paraId="509353A8" w14:textId="530200E4">
      <w:pPr>
        <w:pStyle w:val="a7"/>
        <w:numPr>
          <w:ilvl w:val="0"/>
          <w:numId w:val="34"/>
        </w:numPr>
        <w:spacing w:after="0" w:line="360" w:lineRule="auto"/>
        <w:ind w:left="1440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417894">
        <w:rPr>
          <w:rFonts w:hint="cs" w:asciiTheme="minorBidi" w:hAnsiTheme="minorBidi"/>
          <w:noProof/>
          <w:sz w:val="24"/>
          <w:szCs w:val="24"/>
          <w:rtl/>
        </w:rPr>
        <w:t>למה מר עוקבא ואשתו ברחו?</w:t>
      </w:r>
      <w:r w:rsidRPr="00417894">
        <w:rPr>
          <w:rFonts w:hint="cs" w:ascii="Narkisim" w:hAnsi="Narkisim" w:cs="Narkisim"/>
          <w:b/>
          <w:bCs/>
          <w:noProof/>
          <w:sz w:val="28"/>
          <w:szCs w:val="28"/>
          <w:rtl/>
        </w:rPr>
        <w:t xml:space="preserve"> </w:t>
      </w:r>
    </w:p>
    <w:p w:rsidR="00B055A3" w:rsidP="00BF076B" w:rsidRDefault="00B055A3" w14:paraId="629C6F06" w14:textId="03A48E69">
      <w:pPr>
        <w:spacing w:after="0" w:line="360" w:lineRule="auto"/>
        <w:ind w:left="720"/>
        <w:rPr>
          <w:rFonts w:ascii="Narkisim" w:hAnsi="Narkisim" w:cs="Narkisim"/>
          <w:b/>
          <w:bCs/>
          <w:noProof/>
          <w:sz w:val="28"/>
          <w:szCs w:val="28"/>
          <w:rtl/>
        </w:rPr>
      </w:pPr>
    </w:p>
    <w:p w:rsidRPr="0057070E" w:rsidR="00EC3056" w:rsidP="00BF076B" w:rsidRDefault="00EC3056" w14:paraId="3EFD392F" w14:textId="66CB38D7">
      <w:pPr>
        <w:spacing w:after="0" w:line="360" w:lineRule="auto"/>
        <w:ind w:left="720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57070E">
        <w:rPr>
          <w:rFonts w:ascii="Narkisim" w:hAnsi="Narkisim" w:cs="Narkisim"/>
          <w:b/>
          <w:bCs/>
          <w:noProof/>
          <w:sz w:val="28"/>
          <w:szCs w:val="28"/>
          <w:rtl/>
        </w:rPr>
        <w:t>אָמְרָה לוֹ אִשְׁתּוֹ: תֵּן רַגְלֶיךָ עַל רַגְלַי.</w:t>
      </w:r>
    </w:p>
    <w:p w:rsidR="00417894" w:rsidP="00BF076B" w:rsidRDefault="00EC3056" w14:paraId="2E9F5DF6" w14:textId="23546CE2">
      <w:pPr>
        <w:spacing w:after="0" w:line="360" w:lineRule="auto"/>
        <w:ind w:left="720"/>
        <w:rPr>
          <w:rFonts w:asciiTheme="minorBidi" w:hAnsiTheme="minorBidi"/>
          <w:noProof/>
          <w:sz w:val="24"/>
          <w:szCs w:val="24"/>
          <w:rtl/>
        </w:rPr>
      </w:pPr>
      <w:r w:rsidRPr="0057070E">
        <w:rPr>
          <w:rFonts w:ascii="Narkisim" w:hAnsi="Narkisim" w:cs="Narkisim"/>
          <w:b/>
          <w:bCs/>
          <w:noProof/>
          <w:sz w:val="28"/>
          <w:szCs w:val="28"/>
          <w:rtl/>
        </w:rPr>
        <w:t>חָלְשָׁה דַּעְתּוֹ.</w:t>
      </w:r>
      <w:r w:rsidR="009A2051">
        <w:rPr>
          <w:rFonts w:hint="cs"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ascii="Narkisim" w:hAnsi="Narkisim" w:cs="Narkisim"/>
          <w:b/>
          <w:bCs/>
          <w:noProof/>
          <w:sz w:val="28"/>
          <w:szCs w:val="28"/>
          <w:rtl/>
        </w:rPr>
        <w:tab/>
      </w:r>
      <w:r w:rsidR="009A2051">
        <w:rPr>
          <w:rFonts w:hint="cs" w:ascii="Narkisim" w:hAnsi="Narkisim" w:cs="Narkisim"/>
          <w:b/>
          <w:bCs/>
          <w:noProof/>
          <w:sz w:val="28"/>
          <w:szCs w:val="28"/>
          <w:rtl/>
        </w:rPr>
        <w:t xml:space="preserve">  </w:t>
      </w:r>
    </w:p>
    <w:p w:rsidRPr="00417894" w:rsidR="00EC3056" w:rsidP="00BF076B" w:rsidRDefault="009A2051" w14:paraId="1387A229" w14:textId="6B303FB9">
      <w:pPr>
        <w:pStyle w:val="a7"/>
        <w:numPr>
          <w:ilvl w:val="0"/>
          <w:numId w:val="34"/>
        </w:numPr>
        <w:spacing w:after="0" w:line="360" w:lineRule="auto"/>
        <w:ind w:left="1440"/>
        <w:rPr>
          <w:rFonts w:asciiTheme="minorBidi" w:hAnsiTheme="minorBidi"/>
          <w:noProof/>
          <w:sz w:val="24"/>
          <w:szCs w:val="24"/>
          <w:rtl/>
        </w:rPr>
      </w:pPr>
      <w:r w:rsidRPr="00417894">
        <w:rPr>
          <w:rFonts w:asciiTheme="minorBidi" w:hAnsiTheme="minorBidi"/>
          <w:noProof/>
          <w:sz w:val="24"/>
          <w:szCs w:val="24"/>
          <w:rtl/>
        </w:rPr>
        <w:t xml:space="preserve">בגלל מה חלשה דעתו ? </w:t>
      </w:r>
    </w:p>
    <w:p w:rsidR="00B055A3" w:rsidP="00BF076B" w:rsidRDefault="00B055A3" w14:paraId="3A6B7DC6" w14:textId="02AD7532">
      <w:pPr>
        <w:spacing w:after="0" w:line="360" w:lineRule="auto"/>
        <w:ind w:left="720"/>
        <w:rPr>
          <w:rFonts w:ascii="Narkisim" w:hAnsi="Narkisim" w:cs="Narkisim"/>
          <w:b/>
          <w:bCs/>
          <w:noProof/>
          <w:sz w:val="28"/>
          <w:szCs w:val="28"/>
          <w:rtl/>
        </w:rPr>
      </w:pPr>
    </w:p>
    <w:p w:rsidR="00417894" w:rsidP="00BF076B" w:rsidRDefault="00EC3056" w14:paraId="350C94F7" w14:textId="18906A03">
      <w:pPr>
        <w:spacing w:after="0" w:line="360" w:lineRule="auto"/>
        <w:ind w:left="720"/>
        <w:rPr>
          <w:rFonts w:asciiTheme="minorBidi" w:hAnsiTheme="minorBidi"/>
          <w:noProof/>
          <w:sz w:val="24"/>
          <w:szCs w:val="24"/>
          <w:rtl/>
        </w:rPr>
      </w:pPr>
      <w:r w:rsidRPr="0057070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אָמְרָה לוֹ: אֲנִי מְצוּיָה בְּתוֹךְ הַבַּיִת וַהֲנָאָתִי קְרוֹבָה. </w:t>
      </w:r>
      <w:r w:rsidR="009A2051">
        <w:rPr>
          <w:rFonts w:hint="cs"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="009F7621">
        <w:rPr>
          <w:rFonts w:hint="cs" w:asciiTheme="minorBidi" w:hAnsiTheme="minorBidi"/>
          <w:noProof/>
          <w:sz w:val="24"/>
          <w:szCs w:val="24"/>
          <w:rtl/>
        </w:rPr>
        <w:t xml:space="preserve">           </w:t>
      </w:r>
    </w:p>
    <w:p w:rsidRPr="00417894" w:rsidR="00F47FD2" w:rsidP="00BF076B" w:rsidRDefault="00FD2188" w14:paraId="6EC1BAA1" w14:textId="5FFA9A62">
      <w:pPr>
        <w:pStyle w:val="a7"/>
        <w:numPr>
          <w:ilvl w:val="1"/>
          <w:numId w:val="34"/>
        </w:num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bookmarkStart w:name="_GoBack" w:id="0"/>
      <w:r>
        <w:rPr>
          <w:rFonts w:hint="cs" w:ascii="Narkisim" w:hAnsi="Narkisim" w:cs="Narkisim"/>
          <w:noProof/>
          <w:sz w:val="24"/>
          <w:szCs w:val="24"/>
          <w:rtl/>
        </w:rPr>
        <w:drawing>
          <wp:anchor distT="0" distB="0" distL="114300" distR="114300" simplePos="0" relativeHeight="251680256" behindDoc="0" locked="0" layoutInCell="1" allowOverlap="1" wp14:anchorId="6039C0E2" wp14:editId="022CB18F">
            <wp:simplePos x="0" y="0"/>
            <wp:positionH relativeFrom="column">
              <wp:posOffset>6429375</wp:posOffset>
            </wp:positionH>
            <wp:positionV relativeFrom="paragraph">
              <wp:posOffset>278130</wp:posOffset>
            </wp:positionV>
            <wp:extent cx="485775" cy="485775"/>
            <wp:effectExtent l="0" t="0" r="0" b="0"/>
            <wp:wrapNone/>
            <wp:docPr id="1" name="גרפיקה 3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69183" name="גרפיקה 971469183" descr="חדר ישיבות עם מילוי מלא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17894" w:rsidR="009A2051">
        <w:rPr>
          <w:rFonts w:hint="cs" w:asciiTheme="minorBidi" w:hAnsiTheme="minorBidi"/>
          <w:noProof/>
          <w:sz w:val="24"/>
          <w:szCs w:val="24"/>
          <w:rtl/>
        </w:rPr>
        <w:t xml:space="preserve">מה אמירת הסיפור על </w:t>
      </w:r>
      <w:r w:rsidRPr="00417894" w:rsidR="009F7621">
        <w:rPr>
          <w:rFonts w:hint="cs" w:asciiTheme="minorBidi" w:hAnsiTheme="minorBidi"/>
          <w:noProof/>
          <w:sz w:val="24"/>
          <w:szCs w:val="24"/>
          <w:rtl/>
        </w:rPr>
        <w:t>תפיסת הצדקה של שניהם?</w:t>
      </w:r>
      <w:r w:rsidRPr="00417894" w:rsidR="009F7621">
        <w:rPr>
          <w:rFonts w:hint="cs" w:ascii="Narkisim" w:hAnsi="Narkisim" w:cs="Narkisim"/>
          <w:b/>
          <w:bCs/>
          <w:noProof/>
          <w:sz w:val="28"/>
          <w:szCs w:val="28"/>
          <w:rtl/>
        </w:rPr>
        <w:t xml:space="preserve"> </w:t>
      </w:r>
    </w:p>
    <w:p w:rsidR="009A2051" w:rsidP="0057070E" w:rsidRDefault="009A2051" w14:paraId="65723F79" w14:textId="7DE40B8E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</w:p>
    <w:p w:rsidRPr="003345ED" w:rsidR="00417894" w:rsidP="0057070E" w:rsidRDefault="003345ED" w14:paraId="166D64D2" w14:textId="493B8048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u w:val="single"/>
          <w:rtl/>
        </w:rPr>
      </w:pPr>
      <w:r>
        <w:rPr>
          <w:rFonts w:hint="cs" w:ascii="Narkisim" w:hAnsi="Narkisim" w:cs="Narkisim"/>
          <w:noProof/>
          <w:sz w:val="24"/>
          <w:szCs w:val="24"/>
          <w:rtl/>
        </w:rPr>
        <w:t xml:space="preserve">     </w:t>
      </w:r>
      <w:r w:rsidRPr="003345ED" w:rsidR="00417894">
        <w:rPr>
          <w:rFonts w:hint="cs" w:ascii="Narkisim" w:hAnsi="Narkisim" w:cs="Narkisim"/>
          <w:noProof/>
          <w:sz w:val="24"/>
          <w:szCs w:val="24"/>
          <w:u w:val="single"/>
          <w:rtl/>
        </w:rPr>
        <w:t>רגע לשי</w:t>
      </w:r>
      <w:r w:rsidRPr="003345ED">
        <w:rPr>
          <w:rFonts w:hint="cs" w:ascii="Narkisim" w:hAnsi="Narkisim" w:cs="Narkisim"/>
          <w:noProof/>
          <w:sz w:val="24"/>
          <w:szCs w:val="24"/>
          <w:u w:val="single"/>
          <w:rtl/>
        </w:rPr>
        <w:t xml:space="preserve">ח: </w:t>
      </w:r>
    </w:p>
    <w:p w:rsidRPr="003345ED" w:rsidR="009A2051" w:rsidP="009A2051" w:rsidRDefault="00EC3056" w14:paraId="4F9901A0" w14:textId="69206B28">
      <w:pPr>
        <w:pStyle w:val="a7"/>
        <w:numPr>
          <w:ilvl w:val="0"/>
          <w:numId w:val="21"/>
        </w:numPr>
        <w:spacing w:after="0" w:line="36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3345ED">
        <w:rPr>
          <w:rFonts w:hint="cs" w:asciiTheme="minorBidi" w:hAnsiTheme="minorBidi"/>
          <w:color w:val="000000" w:themeColor="text1"/>
          <w:sz w:val="24"/>
          <w:szCs w:val="24"/>
          <w:rtl/>
        </w:rPr>
        <w:t xml:space="preserve">לאיזה מעלה ממעלות הצדקה של הרמב"ם </w:t>
      </w:r>
      <w:r w:rsidRPr="003345ED" w:rsidR="009A2051">
        <w:rPr>
          <w:rFonts w:hint="cs" w:asciiTheme="minorBidi" w:hAnsiTheme="minorBidi"/>
          <w:color w:val="000000" w:themeColor="text1"/>
          <w:sz w:val="24"/>
          <w:szCs w:val="24"/>
          <w:rtl/>
        </w:rPr>
        <w:t xml:space="preserve">מתאימה הצדקה של מר </w:t>
      </w:r>
      <w:proofErr w:type="spellStart"/>
      <w:r w:rsidRPr="003345ED" w:rsidR="009A2051">
        <w:rPr>
          <w:rFonts w:hint="cs" w:asciiTheme="minorBidi" w:hAnsiTheme="minorBidi"/>
          <w:color w:val="000000" w:themeColor="text1"/>
          <w:sz w:val="24"/>
          <w:szCs w:val="24"/>
          <w:rtl/>
        </w:rPr>
        <w:t>עוקבא</w:t>
      </w:r>
      <w:proofErr w:type="spellEnd"/>
      <w:r w:rsidRPr="003345ED">
        <w:rPr>
          <w:rFonts w:hint="cs" w:asciiTheme="minorBidi" w:hAnsiTheme="minorBidi"/>
          <w:color w:val="000000" w:themeColor="text1"/>
          <w:sz w:val="24"/>
          <w:szCs w:val="24"/>
          <w:rtl/>
        </w:rPr>
        <w:t xml:space="preserve">? </w:t>
      </w:r>
    </w:p>
    <w:p w:rsidRPr="003345ED" w:rsidR="002E02C7" w:rsidP="00FE37DE" w:rsidRDefault="009A2051" w14:paraId="18F70B29" w14:textId="31B038F7">
      <w:pPr>
        <w:pStyle w:val="a7"/>
        <w:numPr>
          <w:ilvl w:val="0"/>
          <w:numId w:val="21"/>
        </w:numPr>
        <w:spacing w:after="0" w:line="36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3345ED">
        <w:rPr>
          <w:rFonts w:hint="cs" w:asciiTheme="minorBidi" w:hAnsiTheme="minorBidi"/>
          <w:color w:val="000000" w:themeColor="text1"/>
          <w:sz w:val="24"/>
          <w:szCs w:val="24"/>
          <w:rtl/>
        </w:rPr>
        <w:t xml:space="preserve">היכן הייתם ממקמים את תפיסת הצדקה של גברת </w:t>
      </w:r>
      <w:proofErr w:type="spellStart"/>
      <w:r w:rsidRPr="003345ED">
        <w:rPr>
          <w:rFonts w:hint="cs" w:asciiTheme="minorBidi" w:hAnsiTheme="minorBidi"/>
          <w:color w:val="000000" w:themeColor="text1"/>
          <w:sz w:val="24"/>
          <w:szCs w:val="24"/>
          <w:rtl/>
        </w:rPr>
        <w:t>עוקבא</w:t>
      </w:r>
      <w:proofErr w:type="spellEnd"/>
      <w:r w:rsidRPr="003345ED" w:rsidR="00473054">
        <w:rPr>
          <w:rFonts w:hint="cs" w:asciiTheme="minorBidi" w:hAnsiTheme="minorBidi"/>
          <w:color w:val="000000" w:themeColor="text1"/>
          <w:sz w:val="24"/>
          <w:szCs w:val="24"/>
          <w:rtl/>
        </w:rPr>
        <w:t xml:space="preserve"> במעלות הצדקה של הרמב"ם</w:t>
      </w:r>
      <w:r w:rsidRPr="003345ED">
        <w:rPr>
          <w:rFonts w:hint="cs" w:asciiTheme="minorBidi" w:hAnsiTheme="minorBidi"/>
          <w:color w:val="000000" w:themeColor="text1"/>
          <w:sz w:val="24"/>
          <w:szCs w:val="24"/>
          <w:rtl/>
        </w:rPr>
        <w:t xml:space="preserve">? </w:t>
      </w:r>
    </w:p>
    <w:p w:rsidR="00BF076B" w:rsidP="003345ED" w:rsidRDefault="00BF076B" w14:paraId="5F8AB247" w14:textId="77777777">
      <w:pPr>
        <w:pStyle w:val="NormalWeb"/>
        <w:shd w:val="clear" w:color="auto" w:fill="FFFFFF" w:themeFill="background1"/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  <w:u w:val="single"/>
          <w:rtl/>
        </w:rPr>
      </w:pPr>
    </w:p>
    <w:p w:rsidR="00BF076B" w:rsidP="003345ED" w:rsidRDefault="00BF076B" w14:paraId="26E73F63" w14:textId="77777777">
      <w:pPr>
        <w:pStyle w:val="NormalWeb"/>
        <w:shd w:val="clear" w:color="auto" w:fill="FFFFFF" w:themeFill="background1"/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  <w:u w:val="single"/>
          <w:rtl/>
        </w:rPr>
      </w:pPr>
    </w:p>
    <w:p w:rsidR="00BF076B" w:rsidP="003345ED" w:rsidRDefault="00BF076B" w14:paraId="53B29840" w14:textId="77777777">
      <w:pPr>
        <w:pStyle w:val="NormalWeb"/>
        <w:shd w:val="clear" w:color="auto" w:fill="FFFFFF" w:themeFill="background1"/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  <w:u w:val="single"/>
          <w:rtl/>
        </w:rPr>
      </w:pPr>
    </w:p>
    <w:p w:rsidR="00BF076B" w:rsidP="003345ED" w:rsidRDefault="00BF076B" w14:paraId="446DFAFD" w14:textId="77777777">
      <w:pPr>
        <w:pStyle w:val="NormalWeb"/>
        <w:shd w:val="clear" w:color="auto" w:fill="FFFFFF" w:themeFill="background1"/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  <w:u w:val="single"/>
          <w:rtl/>
        </w:rPr>
      </w:pPr>
    </w:p>
    <w:p w:rsidR="00BF076B" w:rsidP="003345ED" w:rsidRDefault="00BF076B" w14:paraId="7602093B" w14:textId="77777777">
      <w:pPr>
        <w:pStyle w:val="NormalWeb"/>
        <w:shd w:val="clear" w:color="auto" w:fill="FFFFFF" w:themeFill="background1"/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  <w:u w:val="single"/>
          <w:rtl/>
        </w:rPr>
      </w:pPr>
    </w:p>
    <w:p w:rsidR="00C1716C" w:rsidP="003345ED" w:rsidRDefault="00C1716C" w14:paraId="6AAA03A8" w14:textId="3000491E">
      <w:pPr>
        <w:pStyle w:val="NormalWeb"/>
        <w:shd w:val="clear" w:color="auto" w:fill="FFFFFF" w:themeFill="background1"/>
        <w:spacing w:after="0" w:line="360" w:lineRule="auto"/>
        <w:rPr>
          <w:rFonts w:ascii="Narkisim" w:hAnsi="Narkisim" w:cs="Narkisim"/>
          <w:b/>
          <w:bCs/>
          <w:color w:val="000000" w:themeColor="text1"/>
          <w:sz w:val="28"/>
          <w:szCs w:val="28"/>
          <w:highlight w:val="yellow"/>
          <w:u w:val="single"/>
          <w:rtl/>
        </w:rPr>
      </w:pPr>
    </w:p>
    <w:p w:rsidR="00693B27" w:rsidP="0057070E" w:rsidRDefault="00693B27" w14:paraId="5805A30E" w14:textId="2094AFB5">
      <w:pPr>
        <w:pStyle w:val="NormalWeb"/>
        <w:shd w:val="clear" w:color="auto" w:fill="FFFFFF" w:themeFill="background1"/>
        <w:spacing w:after="0" w:line="360" w:lineRule="auto"/>
        <w:rPr>
          <w:rtl/>
        </w:rPr>
      </w:pPr>
      <w:r w:rsidRPr="00EE3B76">
        <w:rPr>
          <w:rFonts w:ascii="Narkisim" w:hAnsi="Narkisim" w:cs="Narkisim"/>
          <w:noProof/>
          <w:rtl/>
          <w14:ligatures w14:val="standardContextual"/>
        </w:rPr>
        <w:drawing>
          <wp:anchor distT="0" distB="0" distL="114300" distR="114300" simplePos="0" relativeHeight="251676160" behindDoc="0" locked="0" layoutInCell="1" allowOverlap="1" wp14:anchorId="26D1DE4D" wp14:editId="2FC0F70D">
            <wp:simplePos x="0" y="0"/>
            <wp:positionH relativeFrom="column">
              <wp:posOffset>6429375</wp:posOffset>
            </wp:positionH>
            <wp:positionV relativeFrom="paragraph">
              <wp:posOffset>203835</wp:posOffset>
            </wp:positionV>
            <wp:extent cx="466725" cy="466725"/>
            <wp:effectExtent l="0" t="0" r="0" b="0"/>
            <wp:wrapNone/>
            <wp:docPr id="471195348" name="גרפיקה 3" descr="משתמש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51384" name="גרפיקה 1552151384" descr="משתמש קו מיתאר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B27" w:rsidR="5BBC2295">
        <w:rPr>
          <w:rFonts w:ascii="Narkisim" w:hAnsi="Narkisim" w:cs="Narkisim"/>
          <w:b/>
          <w:bCs/>
          <w:color w:val="000000" w:themeColor="text1"/>
          <w:sz w:val="32"/>
          <w:szCs w:val="32"/>
          <w:highlight w:val="yellow"/>
          <w:u w:val="single"/>
          <w:rtl/>
        </w:rPr>
        <w:t>אסיף</w:t>
      </w:r>
      <w:r w:rsidRPr="00693B27" w:rsidR="003345ED">
        <w:rPr>
          <w:rFonts w:hint="cs" w:ascii="Narkisim" w:hAnsi="Narkisim" w:cs="Narkisim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93B27">
        <w:rPr>
          <w:rFonts w:hint="cs" w:ascii="Narkisim" w:hAnsi="Narkisim" w:cs="Narkisim"/>
          <w:b/>
          <w:bCs/>
          <w:color w:val="000000" w:themeColor="text1"/>
          <w:sz w:val="32"/>
          <w:szCs w:val="32"/>
          <w:u w:val="single"/>
          <w:rtl/>
        </w:rPr>
        <w:t>:</w:t>
      </w:r>
    </w:p>
    <w:p w:rsidR="00620B1F" w:rsidP="00620B1F" w:rsidRDefault="00620B1F" w14:paraId="51B50C48" w14:textId="77777777">
      <w:pPr>
        <w:spacing w:after="0" w:line="360" w:lineRule="auto"/>
        <w:rPr>
          <w:rFonts w:ascii="FbEzmelLight" w:hAnsi="FbEzmelLight"/>
          <w:b/>
          <w:bCs/>
          <w:color w:val="000000"/>
          <w:szCs w:val="20"/>
          <w:shd w:val="clear" w:color="auto" w:fill="FFFFFF"/>
          <w:rtl/>
        </w:rPr>
      </w:pPr>
    </w:p>
    <w:p w:rsidR="00620B1F" w:rsidP="00620B1F" w:rsidRDefault="00620B1F" w14:paraId="187DEB00" w14:textId="77777777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hint="cs" w:ascii="FbEzmelLight" w:hAnsi="FbEzmelLight"/>
          <w:b/>
          <w:bCs/>
          <w:color w:val="000000"/>
          <w:szCs w:val="20"/>
          <w:shd w:val="clear" w:color="auto" w:fill="FFFFFF"/>
          <w:rtl/>
        </w:rPr>
        <w:t xml:space="preserve">     </w:t>
      </w:r>
      <w:r w:rsidRPr="00620B1F">
        <w:rPr>
          <w:rFonts w:hint="cs" w:ascii="Narkisim" w:hAnsi="Narkisim" w:cs="Narkisim"/>
          <w:b/>
          <w:bCs/>
          <w:noProof/>
          <w:sz w:val="24"/>
          <w:szCs w:val="24"/>
          <w:rtl/>
        </w:rPr>
        <w:t>חכם ישועה ללום :</w:t>
      </w: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</w:t>
      </w:r>
      <w:r w:rsidRPr="00620B1F">
        <w:rPr>
          <w:rFonts w:ascii="Narkisim" w:hAnsi="Narkisim" w:cs="Narkisim"/>
          <w:noProof/>
          <w:sz w:val="24"/>
          <w:szCs w:val="24"/>
          <w:rtl/>
        </w:rPr>
        <w:t xml:space="preserve">נולד בשנת 1901 בעיר קונסטנטין שבאלג'יריה. </w:t>
      </w:r>
      <w:r w:rsidRPr="00620B1F">
        <w:rPr>
          <w:rFonts w:hint="cs" w:ascii="Narkisim" w:hAnsi="Narkisim" w:cs="Narkisim"/>
          <w:noProof/>
          <w:sz w:val="24"/>
          <w:szCs w:val="24"/>
          <w:rtl/>
        </w:rPr>
        <w:t xml:space="preserve">שימש </w:t>
      </w:r>
      <w:r w:rsidRPr="00620B1F">
        <w:rPr>
          <w:rFonts w:ascii="Narkisim" w:hAnsi="Narkisim" w:cs="Narkisim"/>
          <w:noProof/>
          <w:sz w:val="24"/>
          <w:szCs w:val="24"/>
          <w:rtl/>
        </w:rPr>
        <w:t xml:space="preserve">בקונסטנטין, כחזן, שוחט, ודורש תורה ברבים, </w:t>
      </w:r>
    </w:p>
    <w:p w:rsidRPr="00620B1F" w:rsidR="00620B1F" w:rsidP="00620B1F" w:rsidRDefault="00620B1F" w14:paraId="6B9C7BA1" w14:textId="38E1F422">
      <w:pPr>
        <w:spacing w:after="0" w:line="360" w:lineRule="auto"/>
        <w:rPr>
          <w:rFonts w:ascii="Narkisim" w:hAnsi="Narkisim" w:cs="Narkisim"/>
          <w:b/>
          <w:bCs/>
          <w:noProof/>
          <w:sz w:val="24"/>
          <w:szCs w:val="24"/>
        </w:rPr>
      </w:pPr>
      <w:r>
        <w:rPr>
          <w:rFonts w:hint="cs" w:ascii="Narkisim" w:hAnsi="Narkisim" w:cs="Narkisim"/>
          <w:noProof/>
          <w:sz w:val="24"/>
          <w:szCs w:val="24"/>
          <w:rtl/>
        </w:rPr>
        <w:t xml:space="preserve">    </w:t>
      </w:r>
      <w:r w:rsidRPr="00620B1F">
        <w:rPr>
          <w:rFonts w:ascii="Narkisim" w:hAnsi="Narkisim" w:cs="Narkisim"/>
          <w:noProof/>
          <w:sz w:val="24"/>
          <w:szCs w:val="24"/>
          <w:rtl/>
        </w:rPr>
        <w:t>והעמיד אחריו תלמידים שוחטים, חזנים ודרשנים</w:t>
      </w:r>
      <w:r w:rsidRPr="00620B1F">
        <w:rPr>
          <w:rFonts w:ascii="Narkisim" w:hAnsi="Narkisim" w:cs="Narkisim"/>
          <w:noProof/>
          <w:sz w:val="24"/>
          <w:szCs w:val="24"/>
        </w:rPr>
        <w:t>.</w:t>
      </w:r>
    </w:p>
    <w:p w:rsidRPr="002E02C7" w:rsidR="001A3B62" w:rsidP="00620B1F" w:rsidRDefault="001A3B62" w14:paraId="060EEE14" w14:textId="78083036">
      <w:pPr>
        <w:pStyle w:val="NormalWeb"/>
        <w:shd w:val="clear" w:color="auto" w:fill="FFFFFF" w:themeFill="background1"/>
        <w:spacing w:after="0" w:line="360" w:lineRule="auto"/>
        <w:ind w:left="360"/>
        <w:rPr>
          <w:rFonts w:ascii="Narkisim" w:hAnsi="Narkisim" w:cs="Narkisim"/>
          <w:b/>
          <w:bCs/>
          <w:color w:val="000000" w:themeColor="text1"/>
          <w:sz w:val="28"/>
          <w:szCs w:val="28"/>
          <w:highlight w:val="yellow"/>
          <w:u w:val="single"/>
          <w:rtl/>
        </w:rPr>
      </w:pPr>
      <w:r>
        <w:br/>
      </w:r>
      <w:r w:rsidRPr="5BBC2295" w:rsidR="5BBC2295">
        <w:rPr>
          <w:rFonts w:ascii="Narkisim" w:hAnsi="Narkisim" w:cs="Narkisim"/>
          <w:b/>
          <w:bCs/>
          <w:sz w:val="28"/>
          <w:szCs w:val="28"/>
        </w:rPr>
        <w:t>"</w:t>
      </w:r>
      <w:r w:rsidRPr="5BBC2295" w:rsidR="5BBC2295">
        <w:rPr>
          <w:rFonts w:ascii="Narkisim" w:hAnsi="Narkisim" w:cs="Narkisim"/>
          <w:b/>
          <w:bCs/>
          <w:sz w:val="28"/>
          <w:szCs w:val="28"/>
          <w:rtl/>
        </w:rPr>
        <w:t xml:space="preserve">על כן התורה מצווה: "לֹא תְאַמֵּץ אֶת לְבָבְךָ וְלֹא תִקְפֹּץ אֶת יָדְךָ". </w:t>
      </w:r>
      <w:r>
        <w:br/>
      </w:r>
      <w:r w:rsidRPr="5BBC2295" w:rsidR="5BBC2295">
        <w:rPr>
          <w:rFonts w:ascii="Narkisim" w:hAnsi="Narkisim" w:cs="Narkisim"/>
          <w:b/>
          <w:bCs/>
          <w:sz w:val="28"/>
          <w:szCs w:val="28"/>
          <w:rtl/>
        </w:rPr>
        <w:t>אם תקשה ליבך ידך תיסגר שאז האצבעות שוות ואז תאמר לו - לך תעבוד כמוני.</w:t>
      </w:r>
      <w:r>
        <w:br/>
      </w:r>
      <w:r w:rsidRPr="5BBC2295" w:rsidR="5BBC2295">
        <w:rPr>
          <w:rFonts w:ascii="Narkisim" w:hAnsi="Narkisim" w:cs="Narkisim"/>
          <w:b/>
          <w:bCs/>
          <w:sz w:val="28"/>
          <w:szCs w:val="28"/>
          <w:rtl/>
        </w:rPr>
        <w:t>אלא "</w:t>
      </w:r>
      <w:bookmarkStart w:name="_Hlk127123662" w:id="1"/>
      <w:r w:rsidRPr="5BBC2295" w:rsidR="5BBC2295">
        <w:rPr>
          <w:rFonts w:ascii="Narkisim" w:hAnsi="Narkisim" w:cs="Narkisim"/>
          <w:b/>
          <w:bCs/>
          <w:sz w:val="28"/>
          <w:szCs w:val="28"/>
          <w:rtl/>
        </w:rPr>
        <w:t xml:space="preserve">כִּי פָתֹחַ תִּפְתַּח אֶת יָדְךָ לוֹ </w:t>
      </w:r>
      <w:bookmarkEnd w:id="1"/>
      <w:r w:rsidRPr="5BBC2295" w:rsidR="5BBC2295">
        <w:rPr>
          <w:rFonts w:ascii="Narkisim" w:hAnsi="Narkisim" w:cs="Narkisim"/>
          <w:b/>
          <w:bCs/>
          <w:sz w:val="28"/>
          <w:szCs w:val="28"/>
          <w:rtl/>
        </w:rPr>
        <w:t>"- ואז תראה האצבעות שיש בניהן גדולים וקטנים.</w:t>
      </w:r>
      <w:r>
        <w:br/>
      </w:r>
      <w:r w:rsidRPr="5BBC2295" w:rsidR="5BBC2295">
        <w:rPr>
          <w:rFonts w:ascii="Narkisim" w:hAnsi="Narkisim" w:cs="Narkisim"/>
          <w:b/>
          <w:bCs/>
          <w:sz w:val="28"/>
          <w:szCs w:val="28"/>
          <w:rtl/>
        </w:rPr>
        <w:t>כך ברא הקב"ה בבני האדם גדולים וקטנים וזה חי מזה</w:t>
      </w:r>
      <w:r w:rsidRPr="5BBC2295" w:rsidR="5BBC2295">
        <w:rPr>
          <w:rFonts w:ascii="Narkisim" w:hAnsi="Narkisim" w:cs="Narkisim"/>
          <w:b/>
          <w:bCs/>
          <w:sz w:val="28"/>
          <w:szCs w:val="28"/>
        </w:rPr>
        <w:t>"</w:t>
      </w:r>
      <w:r w:rsidRPr="5BBC2295" w:rsidR="5BBC2295">
        <w:rPr>
          <w:rFonts w:asciiTheme="majorBidi" w:hAnsiTheme="majorBidi" w:cstheme="majorBidi"/>
          <w:sz w:val="32"/>
          <w:szCs w:val="32"/>
        </w:rPr>
        <w:t xml:space="preserve"> </w:t>
      </w:r>
    </w:p>
    <w:p w:rsidRPr="00620B1F" w:rsidR="001A3B62" w:rsidP="00CB5C40" w:rsidRDefault="002E02C7" w14:paraId="1DC0724F" w14:textId="4C78C970">
      <w:pPr>
        <w:pStyle w:val="a7"/>
        <w:numPr>
          <w:ilvl w:val="0"/>
          <w:numId w:val="21"/>
        </w:numPr>
        <w:spacing w:after="0" w:line="36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620B1F">
        <w:rPr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6F6094BB" wp14:editId="4F7F32F7">
            <wp:simplePos x="0" y="0"/>
            <wp:positionH relativeFrom="column">
              <wp:posOffset>-129540</wp:posOffset>
            </wp:positionH>
            <wp:positionV relativeFrom="paragraph">
              <wp:posOffset>185420</wp:posOffset>
            </wp:positionV>
            <wp:extent cx="1965960" cy="1318260"/>
            <wp:effectExtent l="0" t="0" r="0" b="0"/>
            <wp:wrapNone/>
            <wp:docPr id="38102460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0B1F" w:rsidR="5BBC2295">
        <w:rPr>
          <w:rFonts w:asciiTheme="minorBidi" w:hAnsiTheme="minorBidi"/>
          <w:color w:val="000000" w:themeColor="text1"/>
          <w:sz w:val="24"/>
          <w:szCs w:val="24"/>
          <w:rtl/>
        </w:rPr>
        <w:t>הסבירו במילים שלכם למה מתכוון חכם ללום בדבריו ואיך זה מתקשר לדברים שעלו לנו פה בשיח</w:t>
      </w:r>
      <w:r w:rsidRPr="00620B1F" w:rsidR="5BBC2295">
        <w:rPr>
          <w:rFonts w:asciiTheme="minorBidi" w:hAnsiTheme="minorBidi"/>
          <w:color w:val="000000" w:themeColor="text1"/>
          <w:sz w:val="24"/>
          <w:szCs w:val="24"/>
        </w:rPr>
        <w:t>?</w:t>
      </w:r>
    </w:p>
    <w:p w:rsidR="0057070E" w:rsidP="0057070E" w:rsidRDefault="0057070E" w14:paraId="4D30D4FA" w14:textId="62ED80F3">
      <w:pPr>
        <w:pStyle w:val="NormalWeb"/>
        <w:shd w:val="clear" w:color="auto" w:fill="FFFFFF" w:themeFill="background1"/>
        <w:spacing w:after="0" w:line="360" w:lineRule="auto"/>
        <w:rPr>
          <w:rFonts w:ascii="Narkisim" w:hAnsi="Narkisim" w:cs="Narkisim"/>
          <w:color w:val="000000" w:themeColor="text1"/>
          <w:rtl/>
        </w:rPr>
      </w:pPr>
    </w:p>
    <w:p w:rsidR="00620B1F" w:rsidP="00C1716C" w:rsidRDefault="00620B1F" w14:paraId="01847EFB" w14:textId="77777777">
      <w:pPr>
        <w:spacing w:after="0" w:line="360" w:lineRule="auto"/>
        <w:rPr>
          <w:rFonts w:ascii="Narkisim" w:hAnsi="Narkisim" w:cs="Narkisim"/>
          <w:b/>
          <w:bCs/>
          <w:color w:val="000000" w:themeColor="text1"/>
          <w:sz w:val="24"/>
          <w:szCs w:val="24"/>
          <w:u w:val="single"/>
          <w:rtl/>
        </w:rPr>
      </w:pPr>
    </w:p>
    <w:p w:rsidRPr="00664681" w:rsidR="00E45A5A" w:rsidP="00E45A5A" w:rsidRDefault="00E45A5A" w14:paraId="2A98B43D" w14:textId="77777777">
      <w:pPr>
        <w:pStyle w:val="a7"/>
        <w:numPr>
          <w:ilvl w:val="0"/>
          <w:numId w:val="35"/>
        </w:numPr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סיכום</w:t>
      </w:r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ה</w:t>
      </w:r>
      <w:r w:rsidRPr="00664681">
        <w:rPr>
          <w:rFonts w:hint="eastAsia" w:ascii="Narkisim" w:hAnsi="Narkisim" w:cs="Narkisim"/>
          <w:b/>
          <w:bCs/>
          <w:sz w:val="28"/>
          <w:szCs w:val="28"/>
          <w:u w:val="single"/>
          <w:rtl/>
        </w:rPr>
        <w:t>”</w:t>
      </w: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פ</w:t>
      </w:r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>.</w:t>
      </w: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ל</w:t>
      </w:r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>.</w:t>
      </w: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א</w:t>
      </w:r>
      <w:proofErr w:type="spellEnd"/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“</w:t>
      </w:r>
    </w:p>
    <w:p w:rsidRPr="00D66175" w:rsidR="00E45A5A" w:rsidP="00E45A5A" w:rsidRDefault="00E45A5A" w14:paraId="2B8B2518" w14:textId="364DE36B">
      <w:pPr>
        <w:pStyle w:val="a7"/>
        <w:numPr>
          <w:ilvl w:val="0"/>
          <w:numId w:val="36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ב</w:t>
      </w:r>
      <w:r w:rsidRPr="00B173FB">
        <w:rPr>
          <w:rFonts w:hint="cs" w:ascii="Narkisim" w:hAnsi="Narkisim" w:cs="Narkisim"/>
          <w:b/>
          <w:bCs/>
          <w:sz w:val="36"/>
          <w:szCs w:val="36"/>
          <w:rtl/>
        </w:rPr>
        <w:t>פ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תיח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="00A117C4">
        <w:rPr>
          <w:rFonts w:hint="cs" w:ascii="Narkisim" w:hAnsi="Narkisim" w:cs="Narkisim"/>
          <w:sz w:val="24"/>
          <w:szCs w:val="24"/>
          <w:rtl/>
        </w:rPr>
        <w:t xml:space="preserve">סידרנו </w:t>
      </w:r>
      <w:r>
        <w:rPr>
          <w:rFonts w:hint="cs" w:ascii="Narkisim" w:hAnsi="Narkisim" w:cs="Narkisim"/>
          <w:sz w:val="24"/>
          <w:szCs w:val="24"/>
          <w:rtl/>
        </w:rPr>
        <w:t xml:space="preserve">את </w:t>
      </w:r>
      <w:r w:rsidR="00A117C4">
        <w:rPr>
          <w:rFonts w:hint="cs" w:ascii="Narkisim" w:hAnsi="Narkisim" w:cs="Narkisim"/>
          <w:sz w:val="24"/>
          <w:szCs w:val="24"/>
          <w:rtl/>
        </w:rPr>
        <w:t xml:space="preserve">דרגות הנתינה של הרמב"ם. </w:t>
      </w:r>
    </w:p>
    <w:p w:rsidRPr="00D66175" w:rsidR="00E45A5A" w:rsidP="00E45A5A" w:rsidRDefault="00E45A5A" w14:paraId="141AD76C" w14:textId="3678E6C0">
      <w:pPr>
        <w:pStyle w:val="a7"/>
        <w:numPr>
          <w:ilvl w:val="0"/>
          <w:numId w:val="36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ב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לימוד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פגשנו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את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="00A117C4">
        <w:rPr>
          <w:rFonts w:hint="cs" w:ascii="Narkisim" w:hAnsi="Narkisim" w:cs="Narkisim"/>
          <w:sz w:val="24"/>
          <w:szCs w:val="24"/>
          <w:rtl/>
        </w:rPr>
        <w:t xml:space="preserve">מר </w:t>
      </w:r>
      <w:proofErr w:type="spellStart"/>
      <w:r w:rsidR="00A117C4">
        <w:rPr>
          <w:rFonts w:hint="cs" w:ascii="Narkisim" w:hAnsi="Narkisim" w:cs="Narkisim"/>
          <w:sz w:val="24"/>
          <w:szCs w:val="24"/>
          <w:rtl/>
        </w:rPr>
        <w:t>עוקבא</w:t>
      </w:r>
      <w:proofErr w:type="spellEnd"/>
      <w:r w:rsidR="00A117C4">
        <w:rPr>
          <w:rFonts w:hint="cs" w:ascii="Narkisim" w:hAnsi="Narkisim" w:cs="Narkisim"/>
          <w:sz w:val="24"/>
          <w:szCs w:val="24"/>
          <w:rtl/>
        </w:rPr>
        <w:t xml:space="preserve"> ואשתו נותנים צדקה ומ</w:t>
      </w:r>
      <w:r w:rsidR="000A46F8">
        <w:rPr>
          <w:rFonts w:hint="cs" w:ascii="Narkisim" w:hAnsi="Narkisim" w:cs="Narkisim"/>
          <w:sz w:val="24"/>
          <w:szCs w:val="24"/>
          <w:rtl/>
        </w:rPr>
        <w:t xml:space="preserve">תחבאים מהעני. 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</w:p>
    <w:p w:rsidRPr="000A46F8" w:rsidR="00345470" w:rsidP="000A46F8" w:rsidRDefault="00E45A5A" w14:paraId="10099268" w14:textId="7FB50330">
      <w:pPr>
        <w:pStyle w:val="a7"/>
        <w:numPr>
          <w:ilvl w:val="0"/>
          <w:numId w:val="36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וב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אסיף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="000A46F8">
        <w:rPr>
          <w:rFonts w:hint="cs" w:ascii="Narkisim" w:hAnsi="Narkisim" w:cs="Narkisim"/>
          <w:sz w:val="24"/>
          <w:szCs w:val="24"/>
          <w:rtl/>
        </w:rPr>
        <w:t xml:space="preserve">למדנו מחכם ללום את ההבדל בין קפוצה ליד פתוחה. 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</w:p>
    <w:p w:rsidR="00345470" w:rsidP="00C1716C" w:rsidRDefault="00345470" w14:paraId="3DB1BA73" w14:textId="77777777">
      <w:pPr>
        <w:spacing w:after="0" w:line="360" w:lineRule="auto"/>
        <w:rPr>
          <w:rFonts w:ascii="Narkisim" w:hAnsi="Narkisim" w:cs="Narkisim"/>
          <w:b/>
          <w:bCs/>
          <w:color w:val="000000" w:themeColor="text1"/>
          <w:sz w:val="24"/>
          <w:szCs w:val="24"/>
          <w:u w:val="single"/>
          <w:rtl/>
        </w:rPr>
      </w:pPr>
    </w:p>
    <w:p w:rsidR="00345470" w:rsidP="00345470" w:rsidRDefault="00C1716C" w14:paraId="6F14E40D" w14:textId="77777777">
      <w:pPr>
        <w:spacing w:after="0" w:line="360" w:lineRule="auto"/>
        <w:rPr>
          <w:rFonts w:ascii="Narkisim" w:hAnsi="Narkisim" w:cs="Narkisim"/>
          <w:color w:val="000000" w:themeColor="text1"/>
          <w:sz w:val="24"/>
          <w:szCs w:val="24"/>
          <w:rtl/>
        </w:rPr>
      </w:pPr>
      <w:r w:rsidRPr="00345470">
        <w:rPr>
          <w:rFonts w:hint="cs" w:ascii="Narkisim" w:hAnsi="Narkisim" w:cs="Narkisim"/>
          <w:b/>
          <w:bCs/>
          <w:color w:val="000000" w:themeColor="text1"/>
          <w:sz w:val="32"/>
          <w:szCs w:val="32"/>
          <w:highlight w:val="yellow"/>
          <w:u w:val="single"/>
          <w:rtl/>
        </w:rPr>
        <w:t xml:space="preserve">רפלקציה </w:t>
      </w:r>
      <w:r w:rsidRPr="00345470" w:rsidR="00345470">
        <w:rPr>
          <w:rFonts w:hint="cs" w:ascii="Narkisim" w:hAnsi="Narkisim" w:cs="Narkisim"/>
          <w:b/>
          <w:bCs/>
          <w:color w:val="000000" w:themeColor="text1"/>
          <w:sz w:val="32"/>
          <w:szCs w:val="32"/>
          <w:highlight w:val="yellow"/>
          <w:u w:val="single"/>
          <w:rtl/>
        </w:rPr>
        <w:t xml:space="preserve">  </w:t>
      </w:r>
      <w:r w:rsidR="00345470">
        <w:rPr>
          <w:rFonts w:hint="cs" w:ascii="Narkisim" w:hAnsi="Narkisim" w:cs="Narkisim"/>
          <w:b/>
          <w:bCs/>
          <w:color w:val="000000" w:themeColor="text1"/>
          <w:sz w:val="24"/>
          <w:szCs w:val="24"/>
          <w:u w:val="single"/>
          <w:rtl/>
        </w:rPr>
        <w:t xml:space="preserve">- </w:t>
      </w:r>
      <w:r w:rsidRPr="0057070E">
        <w:rPr>
          <w:rFonts w:ascii="Narkisim" w:hAnsi="Narkisim" w:cs="Narkisim"/>
          <w:color w:val="000000" w:themeColor="text1"/>
          <w:sz w:val="24"/>
          <w:szCs w:val="24"/>
          <w:rtl/>
        </w:rPr>
        <w:t>שאלה/מחשבה/מעשה</w:t>
      </w:r>
    </w:p>
    <w:p w:rsidR="000A46F8" w:rsidP="00345470" w:rsidRDefault="00F03888" w14:paraId="14C17CA5" w14:textId="4C5EE99E">
      <w:pPr>
        <w:spacing w:after="0" w:line="360" w:lineRule="auto"/>
        <w:rPr>
          <w:rFonts w:ascii="Narkisim" w:hAnsi="Narkisim" w:cs="Narkisim"/>
          <w:color w:val="000000" w:themeColor="text1"/>
          <w:sz w:val="24"/>
          <w:szCs w:val="24"/>
          <w:rtl/>
        </w:rPr>
      </w:pPr>
      <w:r w:rsidRPr="00F03888">
        <w:rPr>
          <w:rFonts w:ascii="Narkisim" w:hAnsi="Narkisim" w:cs="Narkisim"/>
          <w:noProof/>
          <w:color w:val="000000" w:themeColor="text1"/>
          <w:sz w:val="24"/>
          <w:szCs w:val="24"/>
          <w:rtl/>
        </w:rPr>
        <w:drawing>
          <wp:inline distT="0" distB="0" distL="0" distR="0" wp14:anchorId="70354197" wp14:editId="2ED6C5B9">
            <wp:extent cx="3200400" cy="1482777"/>
            <wp:effectExtent l="0" t="0" r="0" b="3175"/>
            <wp:docPr id="83101630" name="תמונה 1" descr="תמונה שמכילה טקסט, צילום מסך, גופן, מספ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1630" name="תמונה 1" descr="תמונה שמכילה טקסט, צילום מסך, גופן, מספר&#10;&#10;התיאור נוצר באופן אוטומטי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45544" cy="150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1F3F" w:rsidR="005C6580" w:rsidP="00345470" w:rsidRDefault="00C1716C" w14:paraId="6C8D390D" w14:textId="1F03C7CE">
      <w:pPr>
        <w:pStyle w:val="a7"/>
        <w:numPr>
          <w:ilvl w:val="0"/>
          <w:numId w:val="33"/>
        </w:numPr>
        <w:spacing w:after="0" w:line="360" w:lineRule="auto"/>
        <w:rPr>
          <w:rFonts w:ascii="Narkisim" w:hAnsi="Narkisim" w:cs="Narkisim"/>
          <w:b/>
          <w:bCs/>
          <w:color w:val="FF0000"/>
          <w:sz w:val="24"/>
          <w:szCs w:val="24"/>
          <w:u w:val="single"/>
          <w:rtl/>
        </w:rPr>
      </w:pPr>
      <w:r w:rsidRPr="00C71F3F">
        <w:rPr>
          <w:rFonts w:ascii="Narkisim" w:hAnsi="Narkisim" w:cs="Narkisim"/>
          <w:color w:val="FF0000"/>
          <w:sz w:val="24"/>
          <w:szCs w:val="24"/>
          <w:rtl/>
        </w:rPr>
        <w:t>כל משתתף בתורו בוחר עם מה הוא יוצא במפגש הזה.</w:t>
      </w:r>
    </w:p>
    <w:p w:rsidR="005C6580" w:rsidP="00EC650D" w:rsidRDefault="005C6580" w14:paraId="2A9576E3" w14:textId="17321D39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</w:p>
    <w:sectPr w:rsidR="005C6580" w:rsidSect="00543F60">
      <w:headerReference w:type="default" r:id="rId24"/>
      <w:footerReference w:type="default" r:id="rId25"/>
      <w:pgSz w:w="11906" w:h="16838" w:orient="portrait"/>
      <w:pgMar w:top="720" w:right="720" w:bottom="720" w:left="720" w:header="708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BE" w:rsidP="004A71DE" w:rsidRDefault="007620BE" w14:paraId="02FC7E0B" w14:textId="77777777">
      <w:pPr>
        <w:spacing w:after="0" w:line="240" w:lineRule="auto"/>
      </w:pPr>
      <w:r>
        <w:separator/>
      </w:r>
    </w:p>
  </w:endnote>
  <w:endnote w:type="continuationSeparator" w:id="0">
    <w:p w:rsidR="007620BE" w:rsidP="004A71DE" w:rsidRDefault="007620BE" w14:paraId="52CAA2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Ezmel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B0AC6" w:rsidP="003B0AC6" w:rsidRDefault="003B0AC6" w14:paraId="17A536E3" w14:textId="18AE4EB4">
    <w:pPr>
      <w:pStyle w:val="a5"/>
      <w:jc w:val="center"/>
    </w:pPr>
    <w:r>
      <w:rPr>
        <w:noProof/>
      </w:rPr>
      <w:drawing>
        <wp:inline distT="0" distB="0" distL="0" distR="0" wp14:anchorId="61692AC2" wp14:editId="68DAFEDE">
          <wp:extent cx="3505200" cy="739775"/>
          <wp:effectExtent l="0" t="0" r="0" b="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BE" w:rsidP="004A71DE" w:rsidRDefault="007620BE" w14:paraId="5560328F" w14:textId="77777777">
      <w:pPr>
        <w:spacing w:after="0" w:line="240" w:lineRule="auto"/>
      </w:pPr>
      <w:r>
        <w:separator/>
      </w:r>
    </w:p>
  </w:footnote>
  <w:footnote w:type="continuationSeparator" w:id="0">
    <w:p w:rsidR="007620BE" w:rsidP="004A71DE" w:rsidRDefault="007620BE" w14:paraId="675B12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A71DE" w:rsidRDefault="00303601" w14:paraId="21FA4066" w14:textId="72AFED11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9BA17" wp14:editId="1161548D">
          <wp:simplePos x="0" y="0"/>
          <wp:positionH relativeFrom="margin">
            <wp:align>left</wp:align>
          </wp:positionH>
          <wp:positionV relativeFrom="paragraph">
            <wp:posOffset>-408305</wp:posOffset>
          </wp:positionV>
          <wp:extent cx="1120140" cy="772074"/>
          <wp:effectExtent l="0" t="0" r="3810" b="952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לוגו מורשה- שקוף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15" cy="77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C2C7"/>
    <w:multiLevelType w:val="hybridMultilevel"/>
    <w:tmpl w:val="6FD8401A"/>
    <w:lvl w:ilvl="0" w:tplc="BB040A3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90EE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2CB1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865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AAF7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302D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211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CECD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8A6B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A13231"/>
    <w:multiLevelType w:val="hybridMultilevel"/>
    <w:tmpl w:val="7D9E7DC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306EC1"/>
    <w:multiLevelType w:val="hybridMultilevel"/>
    <w:tmpl w:val="F36E629E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6B4383"/>
    <w:multiLevelType w:val="hybridMultilevel"/>
    <w:tmpl w:val="447EEEB8"/>
    <w:lvl w:ilvl="0" w:tplc="AA7CE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CC1E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D4F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F0E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0268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828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4B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C0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44D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FE5160"/>
    <w:multiLevelType w:val="hybridMultilevel"/>
    <w:tmpl w:val="223A8662"/>
    <w:lvl w:ilvl="0" w:tplc="F17A68CE">
      <w:start w:val="1"/>
      <w:numFmt w:val="hebrew1"/>
      <w:lvlText w:val="%1."/>
      <w:lvlJc w:val="left"/>
      <w:pPr>
        <w:ind w:left="720" w:hanging="360"/>
      </w:pPr>
      <w:rPr>
        <w:rFonts w:hint="default" w:ascii="Calibri" w:hAnsi="Calibri" w:cs="Arial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3F85"/>
    <w:multiLevelType w:val="hybridMultilevel"/>
    <w:tmpl w:val="FDC64B5C"/>
    <w:lvl w:ilvl="0" w:tplc="DF16E4F4">
      <w:numFmt w:val="bullet"/>
      <w:lvlText w:val=""/>
      <w:lvlJc w:val="left"/>
      <w:pPr>
        <w:ind w:left="720" w:hanging="360"/>
      </w:pPr>
      <w:rPr>
        <w:rFonts w:hint="default" w:ascii="Symbol" w:hAnsi="Symbol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446AB6"/>
    <w:multiLevelType w:val="hybridMultilevel"/>
    <w:tmpl w:val="1686638A"/>
    <w:lvl w:ilvl="0" w:tplc="C5945D34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02EAD"/>
    <w:multiLevelType w:val="hybridMultilevel"/>
    <w:tmpl w:val="B0EAAE8C"/>
    <w:lvl w:ilvl="0" w:tplc="04090013">
      <w:start w:val="1"/>
      <w:numFmt w:val="hebrew1"/>
      <w:lvlText w:val="%1."/>
      <w:lvlJc w:val="center"/>
      <w:pPr>
        <w:ind w:left="631" w:hanging="360"/>
      </w:p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8" w15:restartNumberingAfterBreak="0">
    <w:nsid w:val="1E6718C5"/>
    <w:multiLevelType w:val="hybridMultilevel"/>
    <w:tmpl w:val="DAB87E32"/>
    <w:lvl w:ilvl="0" w:tplc="0409000B">
      <w:start w:val="1"/>
      <w:numFmt w:val="bullet"/>
      <w:lvlText w:val="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E9C6CA2"/>
    <w:multiLevelType w:val="hybridMultilevel"/>
    <w:tmpl w:val="2022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06A"/>
    <w:multiLevelType w:val="hybridMultilevel"/>
    <w:tmpl w:val="FDFC52D0"/>
    <w:lvl w:ilvl="0" w:tplc="B0289636">
      <w:start w:val="4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2A6"/>
    <w:multiLevelType w:val="hybridMultilevel"/>
    <w:tmpl w:val="F7E800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8F0E2F"/>
    <w:multiLevelType w:val="hybridMultilevel"/>
    <w:tmpl w:val="A658F718"/>
    <w:lvl w:ilvl="0" w:tplc="6ECAD9EA">
      <w:numFmt w:val="bullet"/>
      <w:lvlText w:val="-"/>
      <w:lvlJc w:val="left"/>
      <w:pPr>
        <w:ind w:left="1440" w:hanging="360"/>
      </w:pPr>
      <w:rPr>
        <w:rFonts w:hint="default" w:ascii="Narkisim" w:hAnsi="Narkisim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0A201CD"/>
    <w:multiLevelType w:val="hybridMultilevel"/>
    <w:tmpl w:val="4636E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50FF"/>
    <w:multiLevelType w:val="hybridMultilevel"/>
    <w:tmpl w:val="096276A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6976D2"/>
    <w:multiLevelType w:val="hybridMultilevel"/>
    <w:tmpl w:val="2A3C9BC6"/>
    <w:lvl w:ilvl="0" w:tplc="6CF42D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2FB"/>
    <w:multiLevelType w:val="hybridMultilevel"/>
    <w:tmpl w:val="1EF4DDC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EE553A"/>
    <w:multiLevelType w:val="hybridMultilevel"/>
    <w:tmpl w:val="D122B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45FC"/>
    <w:multiLevelType w:val="hybridMultilevel"/>
    <w:tmpl w:val="5B3C9B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92AC5B"/>
    <w:multiLevelType w:val="hybridMultilevel"/>
    <w:tmpl w:val="011A9376"/>
    <w:lvl w:ilvl="0" w:tplc="A4060C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D01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AEDE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AE77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0C8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9C8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F229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3483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5A8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BF1062"/>
    <w:multiLevelType w:val="hybridMultilevel"/>
    <w:tmpl w:val="E41EEB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6B4A19"/>
    <w:multiLevelType w:val="hybridMultilevel"/>
    <w:tmpl w:val="D5081DBC"/>
    <w:lvl w:ilvl="0" w:tplc="24C4D5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5BE0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EC9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AC01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F218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2A8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A63B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EB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044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02051D"/>
    <w:multiLevelType w:val="hybridMultilevel"/>
    <w:tmpl w:val="EF0A1800"/>
    <w:lvl w:ilvl="0" w:tplc="ABBE2C90">
      <w:start w:val="1"/>
      <w:numFmt w:val="hebrew1"/>
      <w:lvlText w:val="%1.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1" w:hanging="360"/>
      </w:pPr>
    </w:lvl>
    <w:lvl w:ilvl="2" w:tplc="0409001B" w:tentative="1">
      <w:start w:val="1"/>
      <w:numFmt w:val="lowerRoman"/>
      <w:lvlText w:val="%3."/>
      <w:lvlJc w:val="right"/>
      <w:pPr>
        <w:ind w:left="1711" w:hanging="180"/>
      </w:pPr>
    </w:lvl>
    <w:lvl w:ilvl="3" w:tplc="0409000F" w:tentative="1">
      <w:start w:val="1"/>
      <w:numFmt w:val="decimal"/>
      <w:lvlText w:val="%4."/>
      <w:lvlJc w:val="left"/>
      <w:pPr>
        <w:ind w:left="2431" w:hanging="360"/>
      </w:pPr>
    </w:lvl>
    <w:lvl w:ilvl="4" w:tplc="04090019" w:tentative="1">
      <w:start w:val="1"/>
      <w:numFmt w:val="lowerLetter"/>
      <w:lvlText w:val="%5."/>
      <w:lvlJc w:val="left"/>
      <w:pPr>
        <w:ind w:left="3151" w:hanging="360"/>
      </w:pPr>
    </w:lvl>
    <w:lvl w:ilvl="5" w:tplc="0409001B" w:tentative="1">
      <w:start w:val="1"/>
      <w:numFmt w:val="lowerRoman"/>
      <w:lvlText w:val="%6."/>
      <w:lvlJc w:val="right"/>
      <w:pPr>
        <w:ind w:left="3871" w:hanging="180"/>
      </w:pPr>
    </w:lvl>
    <w:lvl w:ilvl="6" w:tplc="0409000F" w:tentative="1">
      <w:start w:val="1"/>
      <w:numFmt w:val="decimal"/>
      <w:lvlText w:val="%7."/>
      <w:lvlJc w:val="left"/>
      <w:pPr>
        <w:ind w:left="4591" w:hanging="360"/>
      </w:pPr>
    </w:lvl>
    <w:lvl w:ilvl="7" w:tplc="04090019" w:tentative="1">
      <w:start w:val="1"/>
      <w:numFmt w:val="lowerLetter"/>
      <w:lvlText w:val="%8."/>
      <w:lvlJc w:val="left"/>
      <w:pPr>
        <w:ind w:left="5311" w:hanging="360"/>
      </w:pPr>
    </w:lvl>
    <w:lvl w:ilvl="8" w:tplc="040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23" w15:restartNumberingAfterBreak="0">
    <w:nsid w:val="54F617EF"/>
    <w:multiLevelType w:val="hybridMultilevel"/>
    <w:tmpl w:val="A0A4220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611D7B"/>
    <w:multiLevelType w:val="hybridMultilevel"/>
    <w:tmpl w:val="D1D8F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B5F0A9B"/>
    <w:multiLevelType w:val="hybridMultilevel"/>
    <w:tmpl w:val="037C07D0"/>
    <w:lvl w:ilvl="0" w:tplc="3926E676">
      <w:numFmt w:val="bullet"/>
      <w:lvlText w:val=""/>
      <w:lvlJc w:val="left"/>
      <w:pPr>
        <w:ind w:left="720" w:hanging="360"/>
      </w:pPr>
      <w:rPr>
        <w:rFonts w:hint="default" w:ascii="Symbol" w:hAnsi="Symbol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462360"/>
    <w:multiLevelType w:val="hybridMultilevel"/>
    <w:tmpl w:val="AA56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13027"/>
    <w:multiLevelType w:val="hybridMultilevel"/>
    <w:tmpl w:val="B568E96C"/>
    <w:lvl w:ilvl="0" w:tplc="0409000F">
      <w:start w:val="1"/>
      <w:numFmt w:val="decimal"/>
      <w:lvlText w:val="%1."/>
      <w:lvlJc w:val="left"/>
      <w:pPr>
        <w:ind w:left="631" w:hanging="360"/>
      </w:p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8" w15:restartNumberingAfterBreak="0">
    <w:nsid w:val="60672256"/>
    <w:multiLevelType w:val="hybridMultilevel"/>
    <w:tmpl w:val="0B1EDB9A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hint="default" w:ascii="Symbol" w:hAnsi="Symbol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1C3D58"/>
    <w:multiLevelType w:val="hybridMultilevel"/>
    <w:tmpl w:val="83C832CE"/>
    <w:lvl w:ilvl="0" w:tplc="04090009">
      <w:start w:val="1"/>
      <w:numFmt w:val="bullet"/>
      <w:lvlText w:val=""/>
      <w:lvlJc w:val="left"/>
      <w:pPr>
        <w:ind w:left="66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hint="default" w:ascii="Wingdings" w:hAnsi="Wingdings"/>
      </w:rPr>
    </w:lvl>
  </w:abstractNum>
  <w:abstractNum w:abstractNumId="30" w15:restartNumberingAfterBreak="0">
    <w:nsid w:val="61386B63"/>
    <w:multiLevelType w:val="hybridMultilevel"/>
    <w:tmpl w:val="35546228"/>
    <w:lvl w:ilvl="0" w:tplc="875C511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BD23119"/>
    <w:multiLevelType w:val="hybridMultilevel"/>
    <w:tmpl w:val="920C3C3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EB074D"/>
    <w:multiLevelType w:val="hybridMultilevel"/>
    <w:tmpl w:val="4C3AA1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EA602FB"/>
    <w:multiLevelType w:val="hybridMultilevel"/>
    <w:tmpl w:val="423EAF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FCC04E4"/>
    <w:multiLevelType w:val="hybridMultilevel"/>
    <w:tmpl w:val="9C90F1E6"/>
    <w:lvl w:ilvl="0" w:tplc="0409000B">
      <w:start w:val="1"/>
      <w:numFmt w:val="bullet"/>
      <w:lvlText w:val="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9"/>
  </w:num>
  <w:num w:numId="5">
    <w:abstractNumId w:val="2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17"/>
  </w:num>
  <w:num w:numId="10">
    <w:abstractNumId w:val="31"/>
  </w:num>
  <w:num w:numId="11">
    <w:abstractNumId w:val="24"/>
  </w:num>
  <w:num w:numId="12">
    <w:abstractNumId w:val="26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0"/>
  </w:num>
  <w:num w:numId="17">
    <w:abstractNumId w:val="27"/>
  </w:num>
  <w:num w:numId="18">
    <w:abstractNumId w:val="1"/>
  </w:num>
  <w:num w:numId="19">
    <w:abstractNumId w:val="15"/>
  </w:num>
  <w:num w:numId="20">
    <w:abstractNumId w:val="25"/>
  </w:num>
  <w:num w:numId="21">
    <w:abstractNumId w:val="30"/>
  </w:num>
  <w:num w:numId="22">
    <w:abstractNumId w:val="11"/>
  </w:num>
  <w:num w:numId="23">
    <w:abstractNumId w:val="9"/>
  </w:num>
  <w:num w:numId="24">
    <w:abstractNumId w:val="13"/>
  </w:num>
  <w:num w:numId="25">
    <w:abstractNumId w:val="4"/>
  </w:num>
  <w:num w:numId="26">
    <w:abstractNumId w:val="33"/>
  </w:num>
  <w:num w:numId="27">
    <w:abstractNumId w:val="8"/>
  </w:num>
  <w:num w:numId="28">
    <w:abstractNumId w:val="34"/>
  </w:num>
  <w:num w:numId="29">
    <w:abstractNumId w:val="32"/>
  </w:num>
  <w:num w:numId="30">
    <w:abstractNumId w:val="5"/>
  </w:num>
  <w:num w:numId="31">
    <w:abstractNumId w:val="29"/>
  </w:num>
  <w:num w:numId="32">
    <w:abstractNumId w:val="16"/>
  </w:num>
  <w:num w:numId="33">
    <w:abstractNumId w:val="2"/>
  </w:num>
  <w:num w:numId="34">
    <w:abstractNumId w:val="18"/>
  </w:num>
  <w:num w:numId="35">
    <w:abstractNumId w:val="14"/>
  </w:num>
  <w:num w:numId="3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3A"/>
    <w:rsid w:val="00015002"/>
    <w:rsid w:val="0003223E"/>
    <w:rsid w:val="00053261"/>
    <w:rsid w:val="00062361"/>
    <w:rsid w:val="00097867"/>
    <w:rsid w:val="000A46F8"/>
    <w:rsid w:val="000C4A09"/>
    <w:rsid w:val="001032D0"/>
    <w:rsid w:val="00115038"/>
    <w:rsid w:val="001208B4"/>
    <w:rsid w:val="0012752F"/>
    <w:rsid w:val="0017521A"/>
    <w:rsid w:val="001A3B62"/>
    <w:rsid w:val="001F0227"/>
    <w:rsid w:val="0020214A"/>
    <w:rsid w:val="00221230"/>
    <w:rsid w:val="0026454A"/>
    <w:rsid w:val="002D66F1"/>
    <w:rsid w:val="002E02C7"/>
    <w:rsid w:val="0030223D"/>
    <w:rsid w:val="00302CE0"/>
    <w:rsid w:val="00303601"/>
    <w:rsid w:val="00314B03"/>
    <w:rsid w:val="003345ED"/>
    <w:rsid w:val="00336991"/>
    <w:rsid w:val="00345470"/>
    <w:rsid w:val="003714EB"/>
    <w:rsid w:val="003B0AC6"/>
    <w:rsid w:val="003B677A"/>
    <w:rsid w:val="003C1D3C"/>
    <w:rsid w:val="00417894"/>
    <w:rsid w:val="00432607"/>
    <w:rsid w:val="0045428F"/>
    <w:rsid w:val="00473054"/>
    <w:rsid w:val="004A71DE"/>
    <w:rsid w:val="004C511B"/>
    <w:rsid w:val="004D0CCD"/>
    <w:rsid w:val="004E0CD5"/>
    <w:rsid w:val="00511442"/>
    <w:rsid w:val="0052791E"/>
    <w:rsid w:val="005408EF"/>
    <w:rsid w:val="00543F60"/>
    <w:rsid w:val="0056674F"/>
    <w:rsid w:val="00567534"/>
    <w:rsid w:val="0057070E"/>
    <w:rsid w:val="005C6580"/>
    <w:rsid w:val="005D0F28"/>
    <w:rsid w:val="00620B1F"/>
    <w:rsid w:val="00655AF1"/>
    <w:rsid w:val="00657042"/>
    <w:rsid w:val="00693B27"/>
    <w:rsid w:val="00695D3A"/>
    <w:rsid w:val="006A3963"/>
    <w:rsid w:val="006D1E65"/>
    <w:rsid w:val="006D2A6E"/>
    <w:rsid w:val="006F1FC5"/>
    <w:rsid w:val="006F3ED8"/>
    <w:rsid w:val="007233FC"/>
    <w:rsid w:val="00740C94"/>
    <w:rsid w:val="00740EE7"/>
    <w:rsid w:val="007620BE"/>
    <w:rsid w:val="007B04E3"/>
    <w:rsid w:val="007B1872"/>
    <w:rsid w:val="007B3601"/>
    <w:rsid w:val="007E0F09"/>
    <w:rsid w:val="00802828"/>
    <w:rsid w:val="008136E7"/>
    <w:rsid w:val="00821BEA"/>
    <w:rsid w:val="008451B4"/>
    <w:rsid w:val="008536E3"/>
    <w:rsid w:val="00873998"/>
    <w:rsid w:val="008E551B"/>
    <w:rsid w:val="00956027"/>
    <w:rsid w:val="00962967"/>
    <w:rsid w:val="009A2051"/>
    <w:rsid w:val="009F7621"/>
    <w:rsid w:val="00A117C4"/>
    <w:rsid w:val="00A32371"/>
    <w:rsid w:val="00A37979"/>
    <w:rsid w:val="00A765BE"/>
    <w:rsid w:val="00A92640"/>
    <w:rsid w:val="00AA15F2"/>
    <w:rsid w:val="00AA422E"/>
    <w:rsid w:val="00AC738C"/>
    <w:rsid w:val="00AD069A"/>
    <w:rsid w:val="00B055A3"/>
    <w:rsid w:val="00B45014"/>
    <w:rsid w:val="00BD0765"/>
    <w:rsid w:val="00BD6E56"/>
    <w:rsid w:val="00BF076B"/>
    <w:rsid w:val="00C1716C"/>
    <w:rsid w:val="00C23382"/>
    <w:rsid w:val="00C57B0F"/>
    <w:rsid w:val="00C71F3F"/>
    <w:rsid w:val="00CB5B91"/>
    <w:rsid w:val="00CB5C40"/>
    <w:rsid w:val="00CC68E6"/>
    <w:rsid w:val="00CE152D"/>
    <w:rsid w:val="00CF0D00"/>
    <w:rsid w:val="00D0762C"/>
    <w:rsid w:val="00D20269"/>
    <w:rsid w:val="00D45C1D"/>
    <w:rsid w:val="00DE63C9"/>
    <w:rsid w:val="00DF2346"/>
    <w:rsid w:val="00E117B4"/>
    <w:rsid w:val="00E2310D"/>
    <w:rsid w:val="00E45A5A"/>
    <w:rsid w:val="00E93B55"/>
    <w:rsid w:val="00EC3056"/>
    <w:rsid w:val="00EC650D"/>
    <w:rsid w:val="00EE7DEA"/>
    <w:rsid w:val="00EF7054"/>
    <w:rsid w:val="00F03888"/>
    <w:rsid w:val="00F1014D"/>
    <w:rsid w:val="00F22BE9"/>
    <w:rsid w:val="00F32AB6"/>
    <w:rsid w:val="00F467DE"/>
    <w:rsid w:val="00F47FD2"/>
    <w:rsid w:val="00F7353A"/>
    <w:rsid w:val="00FA124D"/>
    <w:rsid w:val="00FC1EB5"/>
    <w:rsid w:val="00FC680B"/>
    <w:rsid w:val="00FD2188"/>
    <w:rsid w:val="00FD72F0"/>
    <w:rsid w:val="00FE37DE"/>
    <w:rsid w:val="02B54005"/>
    <w:rsid w:val="040E27A4"/>
    <w:rsid w:val="10813503"/>
    <w:rsid w:val="5BBC2295"/>
    <w:rsid w:val="62FE0025"/>
    <w:rsid w:val="6AE39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EBB57"/>
  <w15:chartTrackingRefBased/>
  <w15:docId w15:val="{D84EB93D-10A4-4888-B38E-3096950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A3B6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C650D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650D"/>
    <w:pPr>
      <w:bidi w:val="0"/>
      <w:spacing w:after="120" w:line="240" w:lineRule="auto"/>
      <w:outlineLvl w:val="1"/>
    </w:pPr>
    <w:rPr>
      <w:rFonts w:ascii="Times New Roman" w:hAnsi="Times New Roman" w:eastAsia="Times New Roman" w:cs="Times New Roman"/>
      <w:color w:val="D38026"/>
      <w:sz w:val="33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C650D"/>
    <w:pPr>
      <w:keepNext/>
      <w:spacing w:before="240" w:after="60"/>
      <w:outlineLvl w:val="2"/>
    </w:pPr>
    <w:rPr>
      <w:rFonts w:ascii="Cambria" w:hAnsi="Cambria" w:eastAsia="Times New Roman" w:cs="Arial"/>
      <w:b/>
      <w:bCs/>
      <w:color w:val="943634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B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0D"/>
    <w:pPr>
      <w:spacing w:before="240" w:after="60"/>
      <w:outlineLvl w:val="5"/>
    </w:pPr>
    <w:rPr>
      <w:rFonts w:ascii="Calibri" w:hAnsi="Calibri" w:eastAsia="Times New Roman" w:cs="Arial"/>
      <w:b/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71DE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rsid w:val="004A71DE"/>
  </w:style>
  <w:style w:type="paragraph" w:styleId="a5">
    <w:name w:val="footer"/>
    <w:basedOn w:val="a"/>
    <w:link w:val="a6"/>
    <w:unhideWhenUsed/>
    <w:rsid w:val="004A71DE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rsid w:val="004A71DE"/>
  </w:style>
  <w:style w:type="paragraph" w:styleId="a7">
    <w:name w:val="List Paragraph"/>
    <w:basedOn w:val="a"/>
    <w:uiPriority w:val="34"/>
    <w:qFormat/>
    <w:rsid w:val="00956027"/>
    <w:pPr>
      <w:ind w:left="720"/>
      <w:contextualSpacing/>
    </w:pPr>
  </w:style>
  <w:style w:type="table" w:styleId="a8">
    <w:name w:val="Table Grid"/>
    <w:basedOn w:val="a1"/>
    <w:uiPriority w:val="59"/>
    <w:rsid w:val="003036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כותרת 1 תו"/>
    <w:basedOn w:val="a0"/>
    <w:link w:val="1"/>
    <w:uiPriority w:val="9"/>
    <w:rsid w:val="00EC650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20" w:customStyle="1">
    <w:name w:val="כותרת 2 תו"/>
    <w:basedOn w:val="a0"/>
    <w:link w:val="2"/>
    <w:rsid w:val="00EC650D"/>
    <w:rPr>
      <w:rFonts w:ascii="Times New Roman" w:hAnsi="Times New Roman" w:eastAsia="Times New Roman" w:cs="Times New Roman"/>
      <w:color w:val="D38026"/>
      <w:sz w:val="33"/>
      <w:szCs w:val="33"/>
    </w:rPr>
  </w:style>
  <w:style w:type="character" w:styleId="30" w:customStyle="1">
    <w:name w:val="כותרת 3 תו"/>
    <w:basedOn w:val="a0"/>
    <w:link w:val="3"/>
    <w:uiPriority w:val="9"/>
    <w:rsid w:val="00EC650D"/>
    <w:rPr>
      <w:rFonts w:ascii="Cambria" w:hAnsi="Cambria" w:eastAsia="Times New Roman" w:cs="Arial"/>
      <w:b/>
      <w:bCs/>
      <w:color w:val="943634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/>
    <w:rsid w:val="00EC650D"/>
    <w:rPr>
      <w:rFonts w:ascii="Calibri" w:hAnsi="Calibri" w:eastAsia="Times New Roman" w:cs="Arial"/>
      <w:b/>
      <w:bCs/>
    </w:rPr>
  </w:style>
  <w:style w:type="numbering" w:styleId="11" w:customStyle="1">
    <w:name w:val="ללא רשימה1"/>
    <w:next w:val="a2"/>
    <w:uiPriority w:val="99"/>
    <w:semiHidden/>
    <w:unhideWhenUsed/>
    <w:rsid w:val="00EC650D"/>
  </w:style>
  <w:style w:type="character" w:styleId="Hyperlink">
    <w:name w:val="Hyperlink"/>
    <w:uiPriority w:val="99"/>
    <w:unhideWhenUsed/>
    <w:rsid w:val="00EC650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C650D"/>
    <w:rPr>
      <w:color w:val="800080"/>
      <w:u w:val="single"/>
    </w:rPr>
  </w:style>
  <w:style w:type="character" w:styleId="a9">
    <w:name w:val="annotation reference"/>
    <w:semiHidden/>
    <w:rsid w:val="00EC650D"/>
    <w:rPr>
      <w:sz w:val="16"/>
      <w:szCs w:val="16"/>
    </w:rPr>
  </w:style>
  <w:style w:type="paragraph" w:styleId="aa">
    <w:name w:val="annotation text"/>
    <w:basedOn w:val="a"/>
    <w:link w:val="ab"/>
    <w:semiHidden/>
    <w:rsid w:val="00EC650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b" w:customStyle="1">
    <w:name w:val="טקסט הערה תו"/>
    <w:basedOn w:val="a0"/>
    <w:link w:val="aa"/>
    <w:semiHidden/>
    <w:rsid w:val="00EC650D"/>
    <w:rPr>
      <w:rFonts w:ascii="Times New Roman" w:hAnsi="Times New Roman" w:eastAsia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C650D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ad" w:customStyle="1">
    <w:name w:val="טקסט בלונים תו"/>
    <w:basedOn w:val="a0"/>
    <w:link w:val="ac"/>
    <w:uiPriority w:val="99"/>
    <w:semiHidden/>
    <w:rsid w:val="00EC650D"/>
    <w:rPr>
      <w:rFonts w:ascii="Tahoma" w:hAnsi="Tahoma" w:eastAsia="Calibri" w:cs="Tahoma"/>
      <w:sz w:val="16"/>
      <w:szCs w:val="16"/>
    </w:rPr>
  </w:style>
  <w:style w:type="character" w:styleId="apple-converted-space" w:customStyle="1">
    <w:name w:val="apple-converted-space"/>
    <w:rsid w:val="00EC650D"/>
  </w:style>
  <w:style w:type="character" w:styleId="ae">
    <w:name w:val="Strong"/>
    <w:uiPriority w:val="22"/>
    <w:qFormat/>
    <w:rsid w:val="00EC650D"/>
    <w:rPr>
      <w:b/>
      <w:bCs/>
    </w:rPr>
  </w:style>
  <w:style w:type="paragraph" w:styleId="12" w:customStyle="1">
    <w:name w:val="פיסקת רשימה1"/>
    <w:basedOn w:val="a"/>
    <w:rsid w:val="00EC650D"/>
    <w:pPr>
      <w:ind w:left="720"/>
      <w:contextualSpacing/>
    </w:pPr>
    <w:rPr>
      <w:rFonts w:ascii="Calibri" w:hAnsi="Calibri" w:eastAsia="Times New Roman" w:cs="Arial"/>
    </w:rPr>
  </w:style>
  <w:style w:type="paragraph" w:styleId="af">
    <w:name w:val="footnote text"/>
    <w:basedOn w:val="a"/>
    <w:link w:val="af0"/>
    <w:semiHidden/>
    <w:rsid w:val="00EC650D"/>
    <w:pPr>
      <w:spacing w:after="0" w:line="240" w:lineRule="auto"/>
    </w:pPr>
    <w:rPr>
      <w:rFonts w:ascii="Calibri" w:hAnsi="Calibri" w:eastAsia="Times New Roman" w:cs="Arial"/>
      <w:sz w:val="20"/>
      <w:szCs w:val="20"/>
    </w:rPr>
  </w:style>
  <w:style w:type="character" w:styleId="af0" w:customStyle="1">
    <w:name w:val="טקסט הערת שוליים תו"/>
    <w:basedOn w:val="a0"/>
    <w:link w:val="af"/>
    <w:semiHidden/>
    <w:rsid w:val="00EC650D"/>
    <w:rPr>
      <w:rFonts w:ascii="Calibri" w:hAnsi="Calibri" w:eastAsia="Times New Roman" w:cs="Arial"/>
      <w:sz w:val="20"/>
      <w:szCs w:val="20"/>
    </w:rPr>
  </w:style>
  <w:style w:type="character" w:styleId="af1">
    <w:name w:val="footnote reference"/>
    <w:semiHidden/>
    <w:rsid w:val="00EC650D"/>
    <w:rPr>
      <w:rFonts w:cs="Times New Roman"/>
      <w:vertAlign w:val="superscript"/>
    </w:rPr>
  </w:style>
  <w:style w:type="character" w:styleId="CharChar5" w:customStyle="1">
    <w:name w:val="Char Char5"/>
    <w:basedOn w:val="a0"/>
    <w:rsid w:val="00EC650D"/>
  </w:style>
  <w:style w:type="paragraph" w:styleId="af2">
    <w:name w:val="No Spacing"/>
    <w:qFormat/>
    <w:rsid w:val="00EC650D"/>
    <w:pPr>
      <w:bidi/>
      <w:spacing w:after="0" w:line="240" w:lineRule="auto"/>
    </w:pPr>
    <w:rPr>
      <w:rFonts w:ascii="Calibri" w:hAnsi="Calibri" w:eastAsia="Calibri" w:cs="Arial"/>
    </w:rPr>
  </w:style>
  <w:style w:type="paragraph" w:styleId="af3" w:customStyle="1">
    <w:uiPriority w:val="59"/>
    <w:rsid w:val="00EC650D"/>
    <w:pPr>
      <w:bidi/>
      <w:spacing w:after="200" w:line="276" w:lineRule="auto"/>
    </w:pPr>
    <w:rPr>
      <w:rFonts w:ascii="Calibri" w:hAnsi="Calibri" w:eastAsia="Calibri" w:cs="Arial"/>
      <w:sz w:val="20"/>
      <w:szCs w:val="20"/>
    </w:rPr>
  </w:style>
  <w:style w:type="character" w:styleId="HTMLCode">
    <w:name w:val="HTML Code"/>
    <w:uiPriority w:val="99"/>
    <w:rsid w:val="00EC650D"/>
    <w:rPr>
      <w:rFonts w:ascii="Courier New" w:hAnsi="Courier New" w:eastAsia="Times New Roman" w:cs="Courier New"/>
      <w:sz w:val="20"/>
      <w:szCs w:val="20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EC650D"/>
    <w:pPr>
      <w:spacing w:after="200" w:line="276" w:lineRule="auto"/>
    </w:pPr>
    <w:rPr>
      <w:rFonts w:ascii="Calibri" w:hAnsi="Calibri" w:eastAsia="Calibri" w:cs="Arial"/>
      <w:b/>
      <w:bCs/>
    </w:rPr>
  </w:style>
  <w:style w:type="character" w:styleId="af5" w:customStyle="1">
    <w:name w:val="נושא הערה תו"/>
    <w:basedOn w:val="ab"/>
    <w:link w:val="af4"/>
    <w:uiPriority w:val="99"/>
    <w:semiHidden/>
    <w:rsid w:val="00EC650D"/>
    <w:rPr>
      <w:rFonts w:ascii="Calibri" w:hAnsi="Calibri" w:eastAsia="Calibri" w:cs="Arial"/>
      <w:b/>
      <w:bCs/>
      <w:sz w:val="20"/>
      <w:szCs w:val="20"/>
    </w:rPr>
  </w:style>
  <w:style w:type="paragraph" w:styleId="font8" w:customStyle="1">
    <w:name w:val="font_8"/>
    <w:basedOn w:val="a"/>
    <w:rsid w:val="00EC650D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f6">
    <w:name w:val="Revision"/>
    <w:hidden/>
    <w:uiPriority w:val="99"/>
    <w:semiHidden/>
    <w:rsid w:val="00EC650D"/>
    <w:pPr>
      <w:spacing w:after="0" w:line="240" w:lineRule="auto"/>
    </w:pPr>
    <w:rPr>
      <w:rFonts w:ascii="Calibri" w:hAnsi="Calibri" w:eastAsia="Calibri" w:cs="Arial"/>
    </w:rPr>
  </w:style>
  <w:style w:type="character" w:styleId="af7">
    <w:name w:val="Emphasis"/>
    <w:uiPriority w:val="20"/>
    <w:qFormat/>
    <w:rsid w:val="00EC650D"/>
    <w:rPr>
      <w:i/>
      <w:iCs/>
    </w:rPr>
  </w:style>
  <w:style w:type="character" w:styleId="psk" w:customStyle="1">
    <w:name w:val="psk"/>
    <w:rsid w:val="00EC650D"/>
  </w:style>
  <w:style w:type="character" w:styleId="hebrewquotation" w:customStyle="1">
    <w:name w:val="hebrewquotation"/>
    <w:rsid w:val="00EC650D"/>
  </w:style>
  <w:style w:type="character" w:styleId="af8">
    <w:name w:val="page number"/>
    <w:rsid w:val="00EC650D"/>
  </w:style>
  <w:style w:type="character" w:styleId="mw-headline" w:customStyle="1">
    <w:name w:val="mw-headline"/>
    <w:rsid w:val="00EC650D"/>
  </w:style>
  <w:style w:type="character" w:styleId="mw-editsection" w:customStyle="1">
    <w:name w:val="mw-editsection"/>
    <w:rsid w:val="00EC650D"/>
  </w:style>
  <w:style w:type="character" w:styleId="mw-editsection-bracket" w:customStyle="1">
    <w:name w:val="mw-editsection-bracket"/>
    <w:rsid w:val="00EC650D"/>
  </w:style>
  <w:style w:type="character" w:styleId="mw-editsection-divider" w:customStyle="1">
    <w:name w:val="mw-editsection-divider"/>
    <w:rsid w:val="00EC650D"/>
  </w:style>
  <w:style w:type="paragraph" w:styleId="100" w:customStyle="1">
    <w:name w:val="פיסקת רשימה10"/>
    <w:basedOn w:val="a"/>
    <w:rsid w:val="00EC650D"/>
    <w:pPr>
      <w:ind w:left="720"/>
      <w:contextualSpacing/>
    </w:pPr>
    <w:rPr>
      <w:rFonts w:ascii="Calibri" w:hAnsi="Calibri" w:eastAsia="Times New Roman" w:cs="Arial"/>
    </w:rPr>
  </w:style>
  <w:style w:type="character" w:styleId="CharChar50" w:customStyle="1">
    <w:name w:val="Char Char50"/>
    <w:rsid w:val="00EC650D"/>
  </w:style>
  <w:style w:type="paragraph" w:styleId="NormalWeb">
    <w:name w:val="Normal (Web)"/>
    <w:basedOn w:val="a"/>
    <w:uiPriority w:val="99"/>
    <w:unhideWhenUsed/>
    <w:rsid w:val="00EC650D"/>
    <w:rPr>
      <w:rFonts w:ascii="Times New Roman" w:hAnsi="Times New Roman" w:cs="Times New Roman"/>
      <w:sz w:val="24"/>
      <w:szCs w:val="24"/>
    </w:rPr>
  </w:style>
  <w:style w:type="character" w:styleId="40" w:customStyle="1">
    <w:name w:val="כותרת 4 תו"/>
    <w:basedOn w:val="a0"/>
    <w:link w:val="4"/>
    <w:uiPriority w:val="9"/>
    <w:semiHidden/>
    <w:rsid w:val="008451B4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9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he.wikipedia.org/wiki/%D7%A4%D7%95%D7%A1%D7%A7" TargetMode="External" Id="rId8" /><Relationship Type="http://schemas.openxmlformats.org/officeDocument/2006/relationships/image" Target="media/image3.svg" Id="rId13" /><Relationship Type="http://schemas.openxmlformats.org/officeDocument/2006/relationships/hyperlink" Target="https://he.wikipedia.org/wiki/%D7%90%D7%92%D7%93%D7%94_(%D7%99%D7%94%D7%93%D7%95%D7%AA)" TargetMode="External" Id="rId18" /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image" Target="media/image7.svg" Id="rId21" /><Relationship Type="http://schemas.openxmlformats.org/officeDocument/2006/relationships/image" Target="media/image1.png" Id="rId7" /><Relationship Type="http://schemas.openxmlformats.org/officeDocument/2006/relationships/image" Target="media/image2.png" Id="rId12" /><Relationship Type="http://schemas.openxmlformats.org/officeDocument/2006/relationships/hyperlink" Target="https://he.wikipedia.org/wiki/%D7%94%D7%9C%D7%9B%D7%94" TargetMode="External" Id="rId17" /><Relationship Type="http://schemas.openxmlformats.org/officeDocument/2006/relationships/footer" Target="footer1.xml" Id="rId25" /><Relationship Type="http://schemas.openxmlformats.org/officeDocument/2006/relationships/styles" Target="styles.xml" Id="rId2" /><Relationship Type="http://schemas.openxmlformats.org/officeDocument/2006/relationships/hyperlink" Target="https://he.wikipedia.org/wiki/%D7%AA%D7%9C%D7%9E%D7%95%D7%93" TargetMode="External" Id="rId16" /><Relationship Type="http://schemas.openxmlformats.org/officeDocument/2006/relationships/image" Target="media/image4.png" Id="rId20" /><Relationship Type="http://schemas.openxmlformats.org/officeDocument/2006/relationships/customXml" Target="../customXml/item2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he.wikipedia.org/wiki/%D7%A8%D7%95%D7%A4%D7%90" TargetMode="External" Id="rId11" /><Relationship Type="http://schemas.openxmlformats.org/officeDocument/2006/relationships/header" Target="header1.xml" Id="rId24" /><Relationship Type="http://schemas.openxmlformats.org/officeDocument/2006/relationships/footnotes" Target="footnotes.xml" Id="rId5" /><Relationship Type="http://schemas.openxmlformats.org/officeDocument/2006/relationships/image" Target="media/image5.svg" Id="rId15" /><Relationship Type="http://schemas.openxmlformats.org/officeDocument/2006/relationships/image" Target="media/image6.png" Id="rId23" /><Relationship Type="http://schemas.openxmlformats.org/officeDocument/2006/relationships/customXml" Target="../customXml/item1.xml" Id="rId28" /><Relationship Type="http://schemas.openxmlformats.org/officeDocument/2006/relationships/hyperlink" Target="https://he.wikipedia.org/wiki/%D7%99%D7%9E%D7%99_%D7%94%D7%91%D7%99%D7%A0%D7%99%D7%99%D7%9D" TargetMode="External" Id="rId10" /><Relationship Type="http://schemas.openxmlformats.org/officeDocument/2006/relationships/hyperlink" Target="https://he.wikipedia.org/wiki/%D7%99%D7%94%D7%95%D7%93%D7%99%D7%9D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he.wikipedia.org/wiki/%D7%A4%D7%99%D7%9C%D7%95%D7%A1%D7%95%D7%A3" TargetMode="External" Id="rId9" /><Relationship Type="http://schemas.openxmlformats.org/officeDocument/2006/relationships/image" Target="media/image3.png" Id="rId14" /><Relationship Type="http://schemas.openxmlformats.org/officeDocument/2006/relationships/image" Target="media/image5.png" Id="rId22" /><Relationship Type="http://schemas.openxmlformats.org/officeDocument/2006/relationships/theme" Target="theme/theme1.xml" Id="rId27" /><Relationship Type="http://schemas.openxmlformats.org/officeDocument/2006/relationships/customXml" Target="../customXml/item3.xml" Id="rId3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A73BAAEC6573D4C801D29178FF64068" ma:contentTypeVersion="18" ma:contentTypeDescription="צור מסמך חדש." ma:contentTypeScope="" ma:versionID="978275b01637e074cec58a4da417997a">
  <xsd:schema xmlns:xsd="http://www.w3.org/2001/XMLSchema" xmlns:xs="http://www.w3.org/2001/XMLSchema" xmlns:p="http://schemas.microsoft.com/office/2006/metadata/properties" xmlns:ns2="06cfed68-8f69-422c-8c69-38f35cd59340" xmlns:ns3="f6aa20e6-4eda-41c5-af2f-5653460bd767" targetNamespace="http://schemas.microsoft.com/office/2006/metadata/properties" ma:root="true" ma:fieldsID="840bb3757695c51758e31df1cf814d9e" ns2:_="" ns3:_="">
    <xsd:import namespace="06cfed68-8f69-422c-8c69-38f35cd59340"/>
    <xsd:import namespace="f6aa20e6-4eda-41c5-af2f-5653460bd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fed68-8f69-422c-8c69-38f35cd59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8a9e17-b3b2-454a-9503-ea99dcc75653}" ma:internalName="TaxCatchAll" ma:showField="CatchAllData" ma:web="06cfed68-8f69-422c-8c69-38f35cd59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20e6-4eda-41c5-af2f-5653460b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מצב הסכמה" ma:internalName="_x05de__x05e6__x05d1__x0020__x05d4__x05e1__x05db__x05de__x05d4_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a20e6-4eda-41c5-af2f-5653460bd767" xsi:nil="true"/>
    <TaxCatchAll xmlns="06cfed68-8f69-422c-8c69-38f35cd59340" xsi:nil="true"/>
    <lcf76f155ced4ddcb4097134ff3c332f xmlns="f6aa20e6-4eda-41c5-af2f-5653460bd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9CDAD-49E4-4D12-9638-68D7AFE26856}"/>
</file>

<file path=customXml/itemProps2.xml><?xml version="1.0" encoding="utf-8"?>
<ds:datastoreItem xmlns:ds="http://schemas.openxmlformats.org/officeDocument/2006/customXml" ds:itemID="{AC600651-29FB-4C9E-8F6E-4892C1D9449A}"/>
</file>

<file path=customXml/itemProps3.xml><?xml version="1.0" encoding="utf-8"?>
<ds:datastoreItem xmlns:ds="http://schemas.openxmlformats.org/officeDocument/2006/customXml" ds:itemID="{3F603965-1D63-479F-BF1B-E7B17AEC6A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tsippy</dc:creator>
  <keywords/>
  <dc:description/>
  <lastModifiedBy>מיה  כהן וולפיש</lastModifiedBy>
  <revision>48</revision>
  <lastPrinted>2024-02-08T14:22:00.0000000Z</lastPrinted>
  <dcterms:created xsi:type="dcterms:W3CDTF">2024-08-12T12:08:00.0000000Z</dcterms:created>
  <dcterms:modified xsi:type="dcterms:W3CDTF">2024-11-03T13:02:41.8676854Z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0x0101001A73BAAEC6573D4C801D29178FF64068</vt:lpwstr>
  </property>
  <property fmtid="{D5CDD505-2E9C-101B-9397-08002B2CF9AE}" pid="3" name="MediaServiceImageTags">
    <vt:lpwstr/>
  </property>
</Properties>
</file>